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подразделениях МЧС России продолжается ежедневная дезинфекция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08.10.2020 14:10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подразделениях МЧС России продолжается ежедневная дезинфекция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Вирусные инфекции распространяются как по воздуху, так и через поверхности.</w:t>
            </w:r>
            <w:br/>
            <w:r>
              <w:rPr/>
              <w:t xml:space="preserve"> </w:t>
            </w:r>
            <w:br/>
            <w:r>
              <w:rPr/>
              <w:t xml:space="preserve"> Для того чтобы избежать скопления вредоносных микроорганизмов и их распространения, в подразделениях Главного управления МЧС России по Новгородской области ежедневно проводится санитарная обработка в помещениях и на прилегающих к подразделениям территориях.</w:t>
            </w:r>
            <w:br/>
            <w:r>
              <w:rPr/>
              <w:t xml:space="preserve"> </w:t>
            </w:r>
            <w:br/>
            <w:r>
              <w:rPr/>
              <w:t xml:space="preserve"> Так же дезинфекции подвергается вся техника и оборудование чрезвычайного ведомства. Обработка осуществляется при соблюдении санитарно-гигиенических мер, с применением специально предназначенного для этого раствора.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соблюдают все рекомендации Министерства здравоохранения, в том числе соблюдается масочный режим. Перед началом рабочего дня у каждого сотрудника проводится контроль состояния здоровья и измеряется температура тела. В случае, если температура превышает норму, имеются признаки недомогания, сотрудника незамедлительно направляют в медицинское учреждение.</w:t>
            </w:r>
            <w:br/>
            <w:r>
              <w:rPr/>
              <w:t xml:space="preserve"> </w:t>
            </w:r>
            <w:br/>
            <w:r>
              <w:rPr/>
              <w:t xml:space="preserve"> Все профилактические меры направлены на максимальное сокращение распространения вирусной инфекции.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2021-05-14T12:48:21+03:00</dcterms:created>
  <dcterms:modified xsi:type="dcterms:W3CDTF">2021-05-14T12:48:21+03:00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