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Белый «порох»: профилактика возгорания тополиного пуха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Белый «порох»: профилактика возгорания тополиного пуха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Тополиный пух – настоящий бич городов и сёл. В период цветения тополей «летний снег» набивается возле сараев, мосточков, цоколей деревянных домов. Горит быстро с выделением значительного количества тепла. Способен поджечь дом или дачу по всему периметру в течение одной минуты.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Источником возгорания может послужить непотушенный окурок или спичка, проведение огневых работ или детская шалость. Для детей поджигать тополиный пух - излюбленная забава, после которой нередко приходится вызывать пожарных.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Бояться пуха стоит даже в том случае, если вы живете на девятом этаже. Ведь при сильном ветре пух достигает высоты двенадцатого этажа, забиваясь во всевозможные щели. Надо помнить, что достаточно искры - и пух превратится в «бикфордов шнур», по которому огонь благополучно доберется до зданий. Многие горожане надеются, что после сильных дождей пуха станет меньше. На самом деле дождь только прибивает пух к земле. Прогревшись на солнышке, «летний снег» очень быстро расправляется и возвращает свои пожароопасные свойства. Порой в день пожарные выезжают на такие возгорания по 20-30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Повышенную опасность скопление тополиного пуха представляет в индивидуальных гаражах, где особенно затруднено его удаление, а пролитые и своевременно не убранные горючие материалы способствуют накоплению тополиного пуха и распространению огня в случае возгорания.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летний период необходимо особенно строго соблюдать следующие правила пожарной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места скопления пуха, особенно у деревянных построек, надо регулярно очищать и поливать водой, не позволять детям и подросткам поджигать;</w:t>
            </w:r>
            <w:br/>
            <w:r>
              <w:rPr/>
              <w:t xml:space="preserve"> </w:t>
            </w:r>
            <w:br/>
            <w:r>
              <w:rPr/>
              <w:t xml:space="preserve"> - предприятиям и учреждениям следует установить контроль за режимом курения;</w:t>
            </w:r>
            <w:br/>
            <w:r>
              <w:rPr/>
              <w:t xml:space="preserve"> </w:t>
            </w:r>
            <w:br/>
            <w:r>
              <w:rPr/>
              <w:t xml:space="preserve"> - категорически запретить разведение костров и сжигание мусора;</w:t>
            </w:r>
            <w:br/>
            <w:r>
              <w:rPr/>
              <w:t xml:space="preserve"> </w:t>
            </w:r>
            <w:br/>
            <w:r>
              <w:rPr/>
              <w:t xml:space="preserve"> - тщательно проводить подготовку к проведению сварочных и других огневых работ;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установить на территории бочки с водой, щиты с набором первичных средств пожаротушения (огнетушители, песок, багры, лопаты и т.п.), задействовать противопожарные водопроводы;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провести дополнительные инструктажи о мерах по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Для предотвращения возгораний жителям и организациям города рекомендуется организовывать ежедневную чистку, уборку и полив дворов, тротуаров, дорог и мест скопления этого природного материала. Пресекать любые игры подростков и детей, связанных с поджиганием пуха. Силами жильцов в жаркие дни организовать дежурство в жилых дворах с целью предупреждения пожаров. Расскажите детям (а то и покажите, собрав кучку пуха на пролитом водой пятачке), что тополиный (одуванчиковый, ольховый) пух – это тот же порох.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Бороться с тополиным пухом приходится не только пожарным, но и простым дворникам. Как показывает практика, уборка пуха – нелегкое занятие. Для того, чтобы уборка была эффективной, пух необходимо смачивать водой, а затем, когда он станет тяжелым, подметать.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Соблюдение этих простых правил позволяет предотвратить пожар, который всегда легче предупредить, чем потушить.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2021-09-22T16:07:33+03:00</dcterms:created>
  <dcterms:modified xsi:type="dcterms:W3CDTF">2021-09-22T16:07:33+03:00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