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D74417">
      <w:pPr>
        <w:pStyle w:val="1"/>
      </w:pPr>
      <w:r>
        <w:fldChar w:fldCharType="begin"/>
      </w:r>
      <w:r>
        <w:instrText>HYPERLINK "https://internet.garant.ru/document/redirect/16515791/0"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Новгородской области от 22 августа 2005</w:t>
      </w:r>
      <w:r>
        <w:rPr>
          <w:rStyle w:val="a4"/>
          <w:b w:val="0"/>
          <w:bCs w:val="0"/>
        </w:rPr>
        <w:t xml:space="preserve"> г. N 305 "О силах и средствах областной территориальной подсистемы единой государственной системы предупреждения и ликвидации чрезвычайных ситуаций" (с изменениями и дополнениями)</w:t>
      </w:r>
      <w:r>
        <w:fldChar w:fldCharType="end"/>
      </w:r>
    </w:p>
    <w:p w:rsidR="00000000" w:rsidRDefault="00D74417">
      <w:pPr>
        <w:pStyle w:val="ab"/>
      </w:pPr>
      <w:r>
        <w:t>С изменениями и дополнениями от:</w:t>
      </w:r>
    </w:p>
    <w:p w:rsidR="00000000" w:rsidRDefault="00D7441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31 июля 2006 г., 16 мая 2008 г., 8 фев</w:t>
      </w:r>
      <w:r>
        <w:rPr>
          <w:shd w:val="clear" w:color="auto" w:fill="EAEFED"/>
        </w:rPr>
        <w:t>раля, 2 июня 2010 г., 11 апреля 2013 г., 10 февраля 2014 г., 20 октября 2016 г., 9 ноября 2018 г., 4 августа 2020 г., 1 ноября 2021 г., 20 июня 2022 г., 25 мая 2023 г.</w:t>
      </w:r>
    </w:p>
    <w:p w:rsidR="00000000" w:rsidRDefault="00D7441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7441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Во исполнение настоящего Постановления издано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 Старая Русса и Старорусского района от 23 сентября 2005 г. N 300</w:t>
      </w:r>
    </w:p>
    <w:p w:rsidR="00000000" w:rsidRDefault="00D74417">
      <w:r>
        <w:t xml:space="preserve">В соответствии с </w:t>
      </w:r>
      <w:hyperlink r:id="rId9" w:history="1">
        <w:r>
          <w:rPr>
            <w:rStyle w:val="a4"/>
          </w:rPr>
          <w:t>постан</w:t>
        </w:r>
        <w:r>
          <w:rPr>
            <w:rStyle w:val="a4"/>
          </w:rPr>
          <w:t>овлением</w:t>
        </w:r>
      </w:hyperlink>
      <w:r>
        <w:t xml:space="preserve"> Администрации области от 24.09.2004 N 220 "О мерах по выполнению постановления Правительства Российской Федерации от 30 декабря 2003 года N 794" и в целях совершенствования областной территориальной подсистемы единой государственной системы пре</w:t>
      </w:r>
      <w:r>
        <w:t>дупреждения и ликвидации чрезвычайных ситуаций (далее областная территориальная подсистема РСЧС) постановляю:</w:t>
      </w:r>
    </w:p>
    <w:p w:rsidR="00000000" w:rsidRDefault="00D74417">
      <w:bookmarkStart w:id="1" w:name="sub_1"/>
      <w:r>
        <w:t xml:space="preserve">1. Утвердить прилагаемый </w:t>
      </w:r>
      <w:hyperlink w:anchor="sub_100" w:history="1">
        <w:r>
          <w:rPr>
            <w:rStyle w:val="a4"/>
          </w:rPr>
          <w:t>перечень</w:t>
        </w:r>
      </w:hyperlink>
      <w:r>
        <w:t xml:space="preserve"> сил и средств постоянной готовности областной территориальной подсистемы РСЧС.</w:t>
      </w:r>
    </w:p>
    <w:p w:rsidR="00000000" w:rsidRDefault="00D7441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2"/>
      <w:bookmarkEnd w:id="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D744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3 ноября 2021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1 ноября 2021 г. N 366</w:t>
      </w:r>
    </w:p>
    <w:p w:rsidR="00000000" w:rsidRDefault="00D74417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74417">
      <w:r>
        <w:t>2. Рекомендовать органам местного самоуправления муниципальных районов, муниципальных округов, городского округа Новгородской области:</w:t>
      </w:r>
    </w:p>
    <w:p w:rsidR="00000000" w:rsidRDefault="00D74417">
      <w:bookmarkStart w:id="3" w:name="sub_21"/>
      <w:r>
        <w:t xml:space="preserve">2.1. Исключен с 3 ноября 2021 г. -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Правительства Новгородской области от 1 ноября 2021 г. N 366</w:t>
      </w:r>
    </w:p>
    <w:bookmarkEnd w:id="3"/>
    <w:p w:rsidR="00000000" w:rsidRDefault="00D7441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74417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74417">
      <w:bookmarkStart w:id="4" w:name="sub_22"/>
      <w:r>
        <w:t xml:space="preserve">2.2. Исключен с 3 ноября 2021 г. - </w:t>
      </w:r>
      <w:hyperlink r:id="rId14" w:history="1">
        <w:r>
          <w:rPr>
            <w:rStyle w:val="a4"/>
          </w:rPr>
          <w:t>Постановление</w:t>
        </w:r>
      </w:hyperlink>
      <w:r>
        <w:t xml:space="preserve"> Правительства Новгородской области от 1 ноября 2021 г. N 366</w:t>
      </w:r>
    </w:p>
    <w:bookmarkEnd w:id="4"/>
    <w:p w:rsidR="00000000" w:rsidRDefault="00D7441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74417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74417">
      <w:bookmarkStart w:id="5" w:name="sub_23"/>
      <w:r>
        <w:t xml:space="preserve">2.3. Исключен с 3 ноября 2021 г. -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Правительства Новгородской области от 1 ноября 2021 г. N 366</w:t>
      </w:r>
    </w:p>
    <w:bookmarkEnd w:id="5"/>
    <w:p w:rsidR="00000000" w:rsidRDefault="00D7441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74417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74417">
      <w:pPr>
        <w:pStyle w:val="a7"/>
        <w:rPr>
          <w:shd w:val="clear" w:color="auto" w:fill="F0F0F0"/>
        </w:rPr>
      </w:pPr>
      <w:bookmarkStart w:id="6" w:name="sub_24"/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Администрации Новгородской области от 1</w:t>
      </w:r>
      <w:r>
        <w:rPr>
          <w:shd w:val="clear" w:color="auto" w:fill="F0F0F0"/>
        </w:rPr>
        <w:t>1 апреля 2013 г. N 170 в подпункт 2.4 пункта 2 настоящего постановления внесены изменения</w:t>
      </w:r>
    </w:p>
    <w:bookmarkEnd w:id="6"/>
    <w:p w:rsidR="00000000" w:rsidRDefault="00D74417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D74417">
      <w:r>
        <w:t>2.4. Ежегодно в срок до 10 января представлять</w:t>
      </w:r>
      <w:r>
        <w:t xml:space="preserve"> в Государственное областное казенное учреждение "Управление защиты населения от чрезвычайных ситуаций и по обеспечению пожарной безопасности Новгородской области" (далее ГОКУ "Управление ЗНЧС и ПБ Новгородской области") данные об изменениях в составе и ст</w:t>
      </w:r>
      <w:r>
        <w:t>руктуре сил постоянной готовности на территории муниципального образования по состоянию на 1 января.</w:t>
      </w:r>
    </w:p>
    <w:p w:rsidR="00000000" w:rsidRDefault="00D7441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D74417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Администрации Новгородской обл</w:t>
      </w:r>
      <w:r>
        <w:rPr>
          <w:shd w:val="clear" w:color="auto" w:fill="F0F0F0"/>
        </w:rPr>
        <w:t>асти от 11 апреля 2013 г. N 170 в пункт 3 настоящего постановления внесены изменения</w:t>
      </w:r>
    </w:p>
    <w:p w:rsidR="00000000" w:rsidRDefault="00D74417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74417">
      <w:r>
        <w:t>3. ГОКУ "Управление ЗНЧС и ПБ Новгородской области":</w:t>
      </w:r>
    </w:p>
    <w:p w:rsidR="00000000" w:rsidRDefault="00D74417">
      <w:bookmarkStart w:id="8" w:name="sub_31"/>
      <w:r>
        <w:lastRenderedPageBreak/>
        <w:t>3.</w:t>
      </w:r>
      <w:r>
        <w:t>1. Обеспечить учет и хранение банка данных о силах и средствах постоянной готовности областной территориальной подсистемы РСЧС;</w:t>
      </w:r>
    </w:p>
    <w:p w:rsidR="00000000" w:rsidRDefault="00D7441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32"/>
      <w:bookmarkEnd w:id="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D744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3.2 изменен с 3 ноября 2021 г. - </w:t>
      </w:r>
      <w:hyperlink r:id="rId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1 ноября 2021 г. N 366</w:t>
      </w:r>
    </w:p>
    <w:p w:rsidR="00000000" w:rsidRDefault="00D74417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74417">
      <w:r>
        <w:t>3.</w:t>
      </w:r>
      <w:r>
        <w:t>2. Ежегодно в срок до 1 февраля информировать заместителя руководителя Администрации Губернатора Новгородской области - начальника управления Администрации Губернатора Новгородской области по вопросам безопасности Ласкова А.А. о выполнении постановления.</w:t>
      </w:r>
    </w:p>
    <w:p w:rsidR="00000000" w:rsidRDefault="00D74417">
      <w:bookmarkStart w:id="10" w:name="sub_4"/>
      <w:r>
        <w:t xml:space="preserve">4. Признать утратившим силу </w:t>
      </w:r>
      <w:hyperlink r:id="rId24" w:history="1">
        <w:r>
          <w:rPr>
            <w:rStyle w:val="a4"/>
          </w:rPr>
          <w:t>постановление</w:t>
        </w:r>
      </w:hyperlink>
      <w:r>
        <w:t xml:space="preserve"> Администрации области от 04.08.2003 N 212 "О силах и средствах областной территориальной подсистемы единой государственной системы предупреж</w:t>
      </w:r>
      <w:r>
        <w:t>дения и ликвидации чрезвычайных ситуаций".</w:t>
      </w:r>
    </w:p>
    <w:p w:rsidR="00000000" w:rsidRDefault="00D7441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5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D744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3 ноября 2021 г. - </w:t>
      </w:r>
      <w:hyperlink r:id="rId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1 ноября 2</w:t>
      </w:r>
      <w:r>
        <w:rPr>
          <w:shd w:val="clear" w:color="auto" w:fill="F0F0F0"/>
        </w:rPr>
        <w:t>021 г. N 366</w:t>
      </w:r>
    </w:p>
    <w:p w:rsidR="00000000" w:rsidRDefault="00D74417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74417">
      <w:r>
        <w:t>5. Контроль за выполнением постановления возложить на заместителя руководителя Администрации Губернатора Новгородской области - начальника управлени</w:t>
      </w:r>
      <w:r>
        <w:t>я Администрации Губернатора Новгородской области по вопросам безопасности Ласкова А.А.</w:t>
      </w:r>
    </w:p>
    <w:p w:rsidR="00000000" w:rsidRDefault="00D74417">
      <w:bookmarkStart w:id="12" w:name="sub_6"/>
      <w:r>
        <w:t xml:space="preserve">6. </w:t>
      </w:r>
      <w:hyperlink r:id="rId27" w:history="1">
        <w:r>
          <w:rPr>
            <w:rStyle w:val="a4"/>
          </w:rPr>
          <w:t>Опубликовать</w:t>
        </w:r>
      </w:hyperlink>
      <w:r>
        <w:t xml:space="preserve"> постановление в газете "Новгородские ведомости".</w:t>
      </w:r>
    </w:p>
    <w:bookmarkEnd w:id="12"/>
    <w:p w:rsidR="00000000" w:rsidRDefault="00D7441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74417">
            <w:pPr>
              <w:pStyle w:val="ac"/>
            </w:pPr>
            <w:r>
              <w:t>Первый заместитель Глав</w:t>
            </w:r>
            <w:r>
              <w:t>ы администрации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74417">
            <w:pPr>
              <w:pStyle w:val="aa"/>
              <w:jc w:val="right"/>
            </w:pPr>
            <w:r>
              <w:t>А.С.Бойцов</w:t>
            </w:r>
          </w:p>
        </w:tc>
      </w:tr>
    </w:tbl>
    <w:p w:rsidR="00000000" w:rsidRDefault="00D74417"/>
    <w:p w:rsidR="00000000" w:rsidRDefault="00D7441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D7441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изменен с 30 мая 2023 г. - </w:t>
      </w:r>
      <w:hyperlink r:id="rId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25 мая 2023 г. N 225</w:t>
      </w:r>
    </w:p>
    <w:p w:rsidR="00000000" w:rsidRDefault="00D74417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74417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Утвержден</w:t>
      </w:r>
      <w:r>
        <w:rPr>
          <w:rStyle w:val="a3"/>
          <w:rFonts w:ascii="Arial" w:hAnsi="Arial" w:cs="Arial"/>
        </w:rPr>
        <w:br/>
      </w:r>
      <w:hyperlink w:anchor="sub_0" w:history="1">
        <w:r>
          <w:rPr>
            <w:rStyle w:val="a4"/>
            <w:rFonts w:ascii="Arial" w:hAnsi="Arial" w:cs="Arial"/>
          </w:rPr>
          <w:t>постановлением</w:t>
        </w:r>
      </w:hyperlink>
      <w:r>
        <w:rPr>
          <w:rStyle w:val="a3"/>
          <w:rFonts w:ascii="Arial" w:hAnsi="Arial" w:cs="Arial"/>
        </w:rPr>
        <w:t xml:space="preserve"> Администрации</w:t>
      </w:r>
      <w:r>
        <w:rPr>
          <w:rStyle w:val="a3"/>
          <w:rFonts w:ascii="Arial" w:hAnsi="Arial" w:cs="Arial"/>
        </w:rPr>
        <w:br/>
        <w:t>Новгородской области</w:t>
      </w:r>
      <w:r>
        <w:rPr>
          <w:rStyle w:val="a3"/>
          <w:rFonts w:ascii="Arial" w:hAnsi="Arial" w:cs="Arial"/>
        </w:rPr>
        <w:br/>
        <w:t>от 22.08.2005 N 305</w:t>
      </w:r>
    </w:p>
    <w:p w:rsidR="00000000" w:rsidRDefault="00D74417"/>
    <w:p w:rsidR="00000000" w:rsidRDefault="00D74417">
      <w:pPr>
        <w:pStyle w:val="1"/>
      </w:pPr>
      <w:r>
        <w:t>Перечень</w:t>
      </w:r>
      <w:r>
        <w:br/>
        <w:t>сил и средств постоянной готовности областной т</w:t>
      </w:r>
      <w:r>
        <w:t>ерриториальной подсистемы РСЧС</w:t>
      </w:r>
    </w:p>
    <w:p w:rsidR="00000000" w:rsidRDefault="00D74417">
      <w:pPr>
        <w:pStyle w:val="ab"/>
      </w:pPr>
      <w:r>
        <w:t>С изменениями и дополнениями от:</w:t>
      </w:r>
    </w:p>
    <w:p w:rsidR="00000000" w:rsidRDefault="00D7441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31 июля 2006 г., 16 мая 2008 г., 8 февраля, 2 июня 2010 г., 11 апреля 2013 г., 10 февраля 2014 г., 20 октября 2016 г., 9 ноября 2018 г., 4 августа 2020 г., 20 июня 2022 г., 25 мая 2023 г.</w:t>
      </w:r>
    </w:p>
    <w:p w:rsidR="00000000" w:rsidRDefault="00D74417"/>
    <w:p w:rsidR="00000000" w:rsidRDefault="00D74417">
      <w:pPr>
        <w:ind w:firstLine="0"/>
        <w:jc w:val="left"/>
        <w:sectPr w:rsidR="00000000">
          <w:headerReference w:type="default" r:id="rId30"/>
          <w:footerReference w:type="default" r:id="rId3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445"/>
        <w:gridCol w:w="1828"/>
        <w:gridCol w:w="1784"/>
        <w:gridCol w:w="3195"/>
        <w:gridCol w:w="1390"/>
        <w:gridCol w:w="1389"/>
        <w:gridCol w:w="5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Наименование организации, подразделения (формирования)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Адрес места расположения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Телефон дежурной службы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Время готовности (рабочее время / нерабочее время)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Силы и средства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количество личного состава (чел.)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количество единиц техники (шт.)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1"/>
            </w:pPr>
            <w:bookmarkStart w:id="14" w:name="sub_101"/>
            <w:r>
              <w:t>1.</w:t>
            </w:r>
            <w:bookmarkEnd w:id="14"/>
          </w:p>
        </w:tc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1"/>
            </w:pPr>
            <w:r>
              <w:t>Силы и средства, выделяемые (привлекаемые) для предупреждения чрезвычайных ситуаций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1.1.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Филиал федерального государственного бюджетного учреждения "Центр лабораторного анализа и технических измерений по Северо-Западному федеральному округу" - "Центр лабораторного анализа и технических измерений по Новгородской области"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</w:t>
            </w:r>
            <w:r>
              <w:t>3, Великий Новгород, ул. Германа, д. 33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788569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осуществляются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bookmarkStart w:id="15" w:name="sub_1012"/>
            <w:r>
              <w:t>1.2.</w:t>
            </w:r>
            <w:bookmarkEnd w:id="15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Управление Федеральной службы по надзору в сфере защиты прав потребителей и благополучия человека в Новгородской области (по согласованию)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173002, Великий Новгород, ул. Германа, д. 14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771434</w:t>
            </w:r>
          </w:p>
          <w:p w:rsidR="00000000" w:rsidRDefault="00D74417">
            <w:pPr>
              <w:pStyle w:val="aa"/>
            </w:pPr>
            <w:r>
              <w:t>8 (8162) 971053</w:t>
            </w:r>
          </w:p>
          <w:p w:rsidR="00000000" w:rsidRDefault="00D74417">
            <w:pPr>
              <w:pStyle w:val="aa"/>
            </w:pPr>
            <w:r>
              <w:t>8 (8162) 971001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</w:t>
            </w:r>
            <w:r>
              <w:t>уществляются в процессе повседневной деятельности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49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Отделы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Санитарного надзора, регистрации и лицензирования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Эпидемиологического надзора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Территориальные отделы в Боровичском, Старорусском, Валдайском и Маловишерском районах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bookmarkStart w:id="16" w:name="sub_1013"/>
            <w:r>
              <w:t>1.3.</w:t>
            </w:r>
            <w:bookmarkEnd w:id="16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Федеральное бюджетное учреждение здравоохранения "Центр гигиены и эпидемиологии в Новгородской области" (далее Учреждение) (по </w:t>
            </w:r>
            <w:r>
              <w:lastRenderedPageBreak/>
              <w:t>согласованию)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 xml:space="preserve">173002, Великий Новгород, ул. Германа, </w:t>
            </w:r>
            <w:r>
              <w:lastRenderedPageBreak/>
              <w:t>д. 14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>8 (8162) 971100</w:t>
            </w:r>
          </w:p>
          <w:p w:rsidR="00000000" w:rsidRDefault="00D74417">
            <w:pPr>
              <w:pStyle w:val="aa"/>
            </w:pPr>
            <w:r>
              <w:t>8 (8162) 773103</w:t>
            </w:r>
          </w:p>
          <w:p w:rsidR="00000000" w:rsidRDefault="00D74417">
            <w:pPr>
              <w:pStyle w:val="aa"/>
            </w:pPr>
            <w:r>
              <w:lastRenderedPageBreak/>
              <w:t>8 (8162) 971053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>наблюдение и контроль осуществляются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139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Отделы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По санитарно-гигиеническим вопросам и экспертизе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Эпидемиологический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Радиационной гигиены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Санитарно-гигиенического мониторинга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Лаборатории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Микробиологическая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Санитарно-гигиеническая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Филиалы Учреждения в Боровичском, Старорусском, Валдайском и Маловишерском районах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1.4.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Новгородский центр по гидрометеорологии и мониторингу окружающей среды - филиал федерального государственного бюджетного учреждения "Северо-Западное управление по гидрометеорологии и мониторингу окружающей среды" (по согласованию)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173002, Великий Новгород,</w:t>
            </w:r>
            <w:r>
              <w:t xml:space="preserve"> Нехинская ул., д. 55, корп.2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670190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осуществляются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108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Отдел гидрометеорологического обеспечения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Прогностическая группа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Режимная группа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Комплексная химическая лаборатория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677797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Гидрометеорологические станции (8 ед.)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bookmarkStart w:id="17" w:name="sub_1015"/>
            <w:r>
              <w:t>1.5.</w:t>
            </w:r>
            <w:bookmarkEnd w:id="17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Акционерное общество "Газпром газораспределение Великий Новгород"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173015, Великий Новгород, Загородная ул., д. 2, корп.2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625089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осуществляются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Отдел технического диагностирования защиты от коррозии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173008, Великий Новгород, Сырковское шоссе, д. </w:t>
            </w:r>
            <w:r>
              <w:t>26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777077</w:t>
            </w:r>
          </w:p>
          <w:p w:rsidR="00000000" w:rsidRDefault="00D74417">
            <w:pPr>
              <w:pStyle w:val="aa"/>
            </w:pPr>
            <w:r>
              <w:t>8 (8162) 627791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Лаборатория неразрушающего контроля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618223</w:t>
            </w:r>
          </w:p>
          <w:p w:rsidR="00000000" w:rsidRDefault="00D74417">
            <w:pPr>
              <w:pStyle w:val="aa"/>
            </w:pPr>
            <w:r>
              <w:t>8 (8162) 627927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Отдел промышленной безопасности, охраны труда и экологии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173015, Великий Новгород, Загородная ул., д. 2, корп.2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731806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1.6.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Филиал федерального государственного бюджетного учреждения "Российский сельскохозяйственный центр" по Новгородской области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173001, Великий Новгород, Стратилатовская ул., д. 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775288 (дежурные смены не предусмотрены)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</w:t>
            </w:r>
            <w:r>
              <w:t>ние и контроль осуществляются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1.7.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Федеральное государственное бюджетное учреждение "Станция агрохимической службы "Новгородская"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173516, Новгородская область, Новгородский район, д. Борки, ул. </w:t>
            </w:r>
            <w:r>
              <w:t>Школьная, д. 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727228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осуществляются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1.8.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Комитет ветеринарии Новгородской области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173000, Великий Новгород, Дворцовая ул., д. 11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776365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осуществляютс</w:t>
            </w:r>
            <w:r>
              <w:t>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Областное бюджетное учреждение "Новгородская областная ветеринарная лаборатория"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Областное бюджетное учреждение "Новгородская областная ветеринарная станция"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bookmarkStart w:id="18" w:name="sub_1019"/>
            <w:r>
              <w:t>1.9.</w:t>
            </w:r>
            <w:bookmarkEnd w:id="18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Новгородской области (далее Главное управление МЧС России по Новгородской области)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173020, Великий Новгород, Большая Московская ул., д. 67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775767</w:t>
            </w:r>
          </w:p>
          <w:p w:rsidR="00000000" w:rsidRDefault="00D74417">
            <w:pPr>
              <w:pStyle w:val="aa"/>
            </w:pPr>
            <w:r>
              <w:t>8 (8162) 765121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осуществляются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58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bookmarkStart w:id="19" w:name="sub_1010"/>
            <w:r>
              <w:t>1.10.</w:t>
            </w:r>
            <w:bookmarkEnd w:id="19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Филиал общества с ограниченной ответственностью "Газпром трансг</w:t>
            </w:r>
            <w:r>
              <w:t>аз Санкт-Петербург" Новгородское линейное производственное управление магистральных газопроводов (по согласованию)</w:t>
            </w:r>
          </w:p>
          <w:p w:rsidR="00000000" w:rsidRDefault="00D74417">
            <w:pPr>
              <w:pStyle w:val="aa"/>
            </w:pPr>
            <w:r>
              <w:t>диспетчерская служба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173008, Великий Новгород, Большая Санкт-Петербургская ул., д. 190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944806</w:t>
            </w:r>
          </w:p>
          <w:p w:rsidR="00000000" w:rsidRDefault="00D74417">
            <w:pPr>
              <w:pStyle w:val="aa"/>
            </w:pPr>
            <w:r>
              <w:t>8 (8162) 642439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осуществляются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bookmarkStart w:id="20" w:name="sub_1011"/>
            <w:r>
              <w:t>1.11.</w:t>
            </w:r>
            <w:bookmarkEnd w:id="20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Северо-Западное управление Федеральной службы по экологическому, технологическому и атомному надзору (по согласованию)</w:t>
            </w:r>
          </w:p>
          <w:p w:rsidR="00000000" w:rsidRDefault="00D74417">
            <w:pPr>
              <w:pStyle w:val="aa"/>
            </w:pPr>
            <w:r>
              <w:t xml:space="preserve">отдел промышленной безопасности по </w:t>
            </w:r>
            <w:r>
              <w:t>Новгородской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173003, Великий Новгород, ул. Германа, д. 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797020</w:t>
            </w:r>
          </w:p>
          <w:p w:rsidR="00000000" w:rsidRDefault="00D74417">
            <w:pPr>
              <w:pStyle w:val="aa"/>
            </w:pPr>
            <w:r>
              <w:t>8 (8162) 779568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осуществляются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1.12.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Государственное областное казенное учреждение "Управление защиты населения от чрезвычайных ситуаций и по обеспечению пожарной безопасности Новгородской области" (далее ГОКУ "Управление ЗНЧС и ПБ Новгородской области")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173020, Великий Новг</w:t>
            </w:r>
            <w:r>
              <w:t>ород, Большая Московская ул., д. 67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662794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осуществляются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1.13.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Министерство природных ресурсов, </w:t>
            </w:r>
            <w:r>
              <w:lastRenderedPageBreak/>
              <w:t>лесного хозяйства и экологии Новгородской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 xml:space="preserve">173002, </w:t>
            </w:r>
            <w:r>
              <w:lastRenderedPageBreak/>
              <w:t>Великий Новгород, Воскресен</w:t>
            </w:r>
            <w:r>
              <w:t>ский бульвар, д. 13а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 xml:space="preserve">8 (8162) </w:t>
            </w:r>
            <w:r>
              <w:lastRenderedPageBreak/>
              <w:t>770452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 xml:space="preserve">наблюдение и контроль </w:t>
            </w:r>
            <w:r>
              <w:lastRenderedPageBreak/>
              <w:t>осуществляются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lastRenderedPageBreak/>
              <w:t>283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248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"Боровичский лесхоз"</w:t>
            </w:r>
          </w:p>
          <w:p w:rsidR="00000000" w:rsidRDefault="00D74417">
            <w:pPr>
              <w:pStyle w:val="aa"/>
            </w:pPr>
            <w:r>
              <w:t>лесопожарная станция 3 типа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174420, Новгородская область, Боровичский район, д. Заречная, ул. Мелиораторов, д. 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(81664) 98407</w:t>
            </w:r>
          </w:p>
          <w:p w:rsidR="00000000" w:rsidRDefault="00D74417">
            <w:pPr>
              <w:pStyle w:val="aa"/>
            </w:pPr>
            <w:r>
              <w:t>+ 79210295774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174580, Новгородская область, Хвойнинский район, р.п.Хвойная, ул. Советская, д. 38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(81667) 50751</w:t>
            </w:r>
          </w:p>
          <w:p w:rsidR="00000000" w:rsidRDefault="00D74417">
            <w:pPr>
              <w:pStyle w:val="aa"/>
            </w:pPr>
            <w:r>
              <w:t>+ 79217068619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"Демянский лесхоз"</w:t>
            </w:r>
          </w:p>
          <w:p w:rsidR="00000000" w:rsidRDefault="00D74417">
            <w:pPr>
              <w:pStyle w:val="aa"/>
            </w:pPr>
            <w:r>
              <w:t>лесопожарная станция 3 типа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175310, Новгородская область, р.п.Демянск, ул. Гагарина, д. 6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(81651) 42336</w:t>
            </w:r>
          </w:p>
          <w:p w:rsidR="00000000" w:rsidRDefault="00D74417">
            <w:pPr>
              <w:pStyle w:val="aa"/>
            </w:pPr>
            <w:r>
              <w:t>+ 79212030101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175288, Новгородская область, Старорусский район, д. Соболево, </w:t>
            </w:r>
            <w:r>
              <w:lastRenderedPageBreak/>
              <w:t>д. 32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"Валдайский лесхоз"</w:t>
            </w:r>
          </w:p>
          <w:p w:rsidR="00000000" w:rsidRDefault="00D74417">
            <w:pPr>
              <w:pStyle w:val="aa"/>
            </w:pPr>
            <w:r>
              <w:t>пожарно-химическая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175400, Новгородская область, г. Валдай, ул. Октябрьская, д. 55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(81666) 24049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"Крестецкий лесхоз"</w:t>
            </w:r>
          </w:p>
          <w:p w:rsidR="00000000" w:rsidRDefault="00D74417">
            <w:pPr>
              <w:pStyle w:val="aa"/>
            </w:pPr>
            <w:r>
              <w:t>лесопожарная станция 3 типа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175460, Новгородская область, р.п.Крестцы, ул. Островская, д. 63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(81659) 54307</w:t>
            </w:r>
          </w:p>
          <w:p w:rsidR="00000000" w:rsidRDefault="00D74417">
            <w:pPr>
              <w:pStyle w:val="aa"/>
            </w:pPr>
            <w:r>
              <w:t>+ 79216980112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175400, Новгородская область, г. Валдай, ул. Октябрьская, д. 55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(81666) 24049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"Любытинский лесхоз"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174755, Новгородская область, Любытинский район, д. Проскурка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(81668) 65455</w:t>
            </w:r>
          </w:p>
          <w:p w:rsidR="00000000" w:rsidRDefault="00D74417">
            <w:pPr>
              <w:pStyle w:val="aa"/>
            </w:pPr>
            <w:r>
              <w:t>+ 79212042641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174760, Новгородская область, Любытинский район, р.п.Любытино, ул. Транспортн</w:t>
            </w:r>
            <w:r>
              <w:lastRenderedPageBreak/>
              <w:t>ая, д. 20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"Маревский лесхоз"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175350, Новгородская область, Маревский район, с. Марево, ул. Комсомольская, д. 56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(81663) 21892</w:t>
            </w:r>
          </w:p>
          <w:p w:rsidR="00000000" w:rsidRDefault="00D74417">
            <w:pPr>
              <w:pStyle w:val="aa"/>
            </w:pPr>
            <w:r>
              <w:t>+ 79212064301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175270, Новгородская область, г. Холм, ул. Съездовская, д. 33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(81663) 21892</w:t>
            </w:r>
          </w:p>
          <w:p w:rsidR="00000000" w:rsidRDefault="00D74417">
            <w:pPr>
              <w:pStyle w:val="aa"/>
            </w:pPr>
            <w:r>
              <w:t>+ 79212064301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"Мошенской лесхоз"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174450, Новгородская область, Мошенской район, д. </w:t>
            </w:r>
            <w:r>
              <w:t>Новый Поселок, ул. Кирпичная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(81653) 61363</w:t>
            </w:r>
          </w:p>
          <w:p w:rsidR="00000000" w:rsidRDefault="00D74417">
            <w:pPr>
              <w:pStyle w:val="aa"/>
            </w:pPr>
            <w:r>
              <w:t>+ 79217373573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"Лесозащитный противопожарный центр - Новгородлес"</w:t>
            </w:r>
          </w:p>
          <w:p w:rsidR="00000000" w:rsidRDefault="00D74417">
            <w:pPr>
              <w:pStyle w:val="aa"/>
            </w:pPr>
            <w:r>
              <w:t>лесопожарная станция 3 типа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173021, Новгородская область, Новгородский район, 7-й км Нехинского шоссе, здание 12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679044</w:t>
            </w:r>
          </w:p>
          <w:p w:rsidR="00000000" w:rsidRDefault="00D74417">
            <w:pPr>
              <w:pStyle w:val="aa"/>
            </w:pPr>
            <w:r>
              <w:t>+ 79116005353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Новгородское областное автономное </w:t>
            </w:r>
            <w:r>
              <w:lastRenderedPageBreak/>
              <w:t>учреждение "Окуловский лесхоз"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 xml:space="preserve">174350, </w:t>
            </w:r>
            <w:r>
              <w:lastRenderedPageBreak/>
              <w:t>Новгородская область, г. Окуловка, ул. Фрунзе, д. 16А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 xml:space="preserve">8 (81657) </w:t>
            </w:r>
            <w:r>
              <w:lastRenderedPageBreak/>
              <w:t>22294</w:t>
            </w:r>
          </w:p>
          <w:p w:rsidR="00000000" w:rsidRDefault="00D74417">
            <w:pPr>
              <w:pStyle w:val="aa"/>
            </w:pPr>
            <w:r>
              <w:t>+ 79217373634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"Парфинский лесхоз"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175132, Новгородская область, Парфинский район, д. </w:t>
            </w:r>
            <w:r>
              <w:t>Федорково, ул. Рабочая, д. 14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(81650) 64335</w:t>
            </w:r>
          </w:p>
          <w:p w:rsidR="00000000" w:rsidRDefault="00D74417">
            <w:pPr>
              <w:pStyle w:val="aa"/>
            </w:pPr>
            <w:r>
              <w:t>+ 79116129382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"Пестовский лесхоз"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174510, Новгородская область, г. Пестово, ул. Меглинская, д. 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(81669) 50513</w:t>
            </w:r>
          </w:p>
          <w:p w:rsidR="00000000" w:rsidRDefault="00D74417">
            <w:pPr>
              <w:pStyle w:val="aa"/>
            </w:pPr>
            <w:r>
              <w:t>+ 79211970909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"Поддорский лесхоз"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175260, Новгородская область, Поддорский район, с. Поддорье, ул. Полевая, д. 7А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(81658) 71111</w:t>
            </w:r>
          </w:p>
          <w:p w:rsidR="00000000" w:rsidRDefault="00D74417">
            <w:pPr>
              <w:pStyle w:val="aa"/>
            </w:pPr>
            <w:r>
              <w:t>+ 79116484762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1.14.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государственное бюджетное учреждение по обслуживанию водных объектов "Облводобъект"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173000, Великий Новгород, набережная Александра </w:t>
            </w:r>
            <w:r>
              <w:lastRenderedPageBreak/>
              <w:t>Невского, д. 18а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>8 (8162) 663009</w:t>
            </w:r>
          </w:p>
          <w:p w:rsidR="00000000" w:rsidRDefault="00D74417">
            <w:pPr>
              <w:pStyle w:val="aa"/>
            </w:pPr>
            <w:r>
              <w:t>+ 79913905699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осуществляются</w:t>
            </w:r>
            <w:r>
              <w:t xml:space="preserve">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lastRenderedPageBreak/>
              <w:t>1.15.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Филиал в Новгородской и Псковской областях публичного акционерного общества "Ростелеком"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173007, Великий Новгород, ул. Людогоща, д. 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731109</w:t>
            </w:r>
          </w:p>
          <w:p w:rsidR="00000000" w:rsidRDefault="00D74417">
            <w:pPr>
              <w:pStyle w:val="aa"/>
            </w:pPr>
            <w:r>
              <w:t>8 (8162) 774293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осуществляются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1.16.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Федеральное государственное бюджетное водохозяйственное учреждение "Центр-регионводхоз" (по согласованию)</w:t>
            </w:r>
          </w:p>
          <w:p w:rsidR="00000000" w:rsidRDefault="00D74417">
            <w:pPr>
              <w:pStyle w:val="aa"/>
            </w:pPr>
            <w:r>
              <w:t>филиал "Новгородводхоз"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173011, Великий Новгород, Береговая ул., д. 41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677524</w:t>
            </w:r>
          </w:p>
          <w:p w:rsidR="00000000" w:rsidRDefault="00D74417">
            <w:pPr>
              <w:pStyle w:val="aa"/>
            </w:pPr>
            <w:r>
              <w:t>8 (8162) 677546</w:t>
            </w:r>
          </w:p>
          <w:p w:rsidR="00000000" w:rsidRDefault="00D74417">
            <w:pPr>
              <w:pStyle w:val="aa"/>
            </w:pPr>
            <w:r>
              <w:t>+ 79052729775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осуществляются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1.17.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Управление Федеральной службы войск национальной гвардии Российской Федерации</w:t>
            </w:r>
            <w:r>
              <w:t xml:space="preserve"> по Новгородской области (далее Управление Росгвардии по Новгородской области) (по согласованию)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173526, Новгородская область, Новгородский район, р.п.Панковка, ул. Промышленная, д. 9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790513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осуществляются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Управление Росгвардии по Новгородской области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Отряд мобильный особого назначения "Варяг"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173024, Великий Новгород, просп.Александра Корсунова, д. 34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671721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Специальный отряд быстрого реагирования "Рубин"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173003, Великий Новгород, Большая Санкт-Петербургская ул., </w:t>
            </w:r>
            <w:r>
              <w:lastRenderedPageBreak/>
              <w:t>д. 60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>8 (8162) 765152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lastRenderedPageBreak/>
              <w:t>1.18.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Федеральное государственное казенное учреждение "Отдел вневедомственной охраны войск национальной гвардии Российской Федерации по Новгородской области"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173016, Великий Новгород, просп.Александра Корсунова, д. 13А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623413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осуществляются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Филиалы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Отдел вневедомственной охраны (далее ОВО) по городу Великий Новгород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ОВО по Боровичскому району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174411, Новгородская область, г. Боровичи, ул. </w:t>
            </w:r>
            <w:r>
              <w:t>9 Января, д. 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(81664) 25944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1.19.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Министерство транспорта и дорожного хозяйства Новгородской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173000, Великий Новгород, пл. Победы-Софийская, д. 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766040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осуществляются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Государственное областное казенное учреждение "Управление автомобильных дорог Новгородской области "Новгородавтодор"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173000, Великий Новгород, ул. Славная, д. 55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943350 + 79110404505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незамедлительно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1.20.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Общество с ограниченной ответственностью "Тепловая компания Новгородская"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173015, Великий Новгород, Нехинская ул., д. 1а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275444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осуществляются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89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Боровичский район теплоснабжения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174411, </w:t>
            </w:r>
            <w:r>
              <w:lastRenderedPageBreak/>
              <w:t>Новгородская область, г. Боровичи, ул. Дзержинского, д. 7а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 xml:space="preserve">8 (81664) </w:t>
            </w:r>
            <w:r>
              <w:lastRenderedPageBreak/>
              <w:t>42808</w:t>
            </w:r>
          </w:p>
          <w:p w:rsidR="00000000" w:rsidRDefault="00D74417">
            <w:pPr>
              <w:pStyle w:val="aa"/>
            </w:pPr>
            <w:r>
              <w:t>+ 79212041592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Валдайский район теплоснабжения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175400, Новгородская область, г. Валдай, ул. Радищева, д. 5а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(81666) 23610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Район теплоснабжения г. Великий Новгород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173015, Великий Новгород, Нехинская ул., д. 1а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621839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Демянский район теплоснабжения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175310, Новгородская область, р.п.Демянск, ул. Сосновского, д. 20а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+ 79211960087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Маревский район теплоснабжения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175350, Новгородская область, с. Марево, ул. Советов, д. 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(81663) 21833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Мошенской район теплоснабжения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174450, Новгородская область, Мошенской </w:t>
            </w:r>
            <w:r>
              <w:lastRenderedPageBreak/>
              <w:t>район, д. Мельник, д. 75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>+ 79216955279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Новгородский район теплоснабжения (Маловишерский участок)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173008, Великий Новгород, проезд Энергетиков, д. 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640132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Солецкий район теплоснабжения (Волотовский участок)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175040, Новгородская область, г. Сольцы, ул. Красных Партизан, д. 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(81655) 30226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Любытинский район теплоснабжения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174760, Новгородская область, р.п.Любытино, ул. Боровичская, д. 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(81668) 61421</w:t>
            </w:r>
          </w:p>
          <w:p w:rsidR="00000000" w:rsidRDefault="00D74417">
            <w:pPr>
              <w:pStyle w:val="aa"/>
            </w:pPr>
            <w:r>
              <w:t>+ 79211939331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Окуловский район теплоснабжения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174350, Новгородская область, г. Окуловка, ул. </w:t>
            </w:r>
            <w:r>
              <w:t>Новгородская, д. 34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(81657) 22548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Старорусский район теплоснабжения (Парфинский участок)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175202, Новгородская область, г. Старая Русса, </w:t>
            </w:r>
            <w:r>
              <w:lastRenderedPageBreak/>
              <w:t>ул. Введенская, д. 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>8 (81652) 51534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Холмский район теплоснабжения (Поддорский участок)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175270, Новгородская область, г. Холм, Красноармейская ул., д. 26А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+ 79211956041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Чудовский район теплоснабжения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174210, Новгородская область, г. Чудово, ул. Титова, д. 13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+ 79022831213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Шимский район теплоснабжения (Батецкий участок)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174150, Новгородская область, р.п.Шимск, ул. Промышленная, д. 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(81656) 54322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Хвойнинский район теплоснабжения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174580, Новгородская область, р.п.Хвойная, ул. Красноармейская, д. 32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+ 79212046046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Пестовский район теплоснабжения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174511, Новгородская область, г. Пестово, ул. Возрождения, д. 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+ 79217386218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Крестецкий район теплоснабжения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175461, Новгородская область, р.п.Крестцы, ул. К. Либкнехта, д. 94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(81659) 54289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1.21.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Новгородский филиал публичного акционерного общества "Россети Северо-Запад" (далее ПАО "Россети Северо-Запад") (по согласованию)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173001, Великий Новгород, Большая Санкт-Петербургская ул., д. 3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774032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осуществляются в процессе</w:t>
            </w:r>
            <w:r>
              <w:t xml:space="preserve">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Новгородский филиал ПАО "Россети Северо-Запад"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Производственное отделение "Боровичские электрические сети"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174400, Новгородская область, г. Боровичи, ул. Советская, д. 152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Произ</w:t>
            </w:r>
            <w:r>
              <w:t>водственное отделение "Валдайские электрические сети"</w:t>
            </w:r>
          </w:p>
          <w:p w:rsidR="00000000" w:rsidRDefault="00D74417">
            <w:pPr>
              <w:pStyle w:val="aa"/>
            </w:pPr>
            <w:r>
              <w:t>Валдайский район электрических сетей (далее РЭС)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175400, Новгородская область, г. Валдай, ул. Энергетиков, д. 16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Старорусский РЭС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175200, Новгородская область, г. Старая Русса, наб.Энергетиков</w:t>
            </w:r>
            <w:r>
              <w:t>, д. 10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Производственное отделение "Ильменские электрические сети"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173021, Великий Новгород, Нехинская ул., д. 61а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86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1.22.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Новгородский поисково-спасательный отряд - филиал федерального государственного казенного учреждения "Северо-Западного регионального поисково-спасательного отряда МЧС России" - поиска и спасания на водных объектах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173017, Великий Новгород</w:t>
            </w:r>
            <w:r>
              <w:t>, ул. Державина, д. 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662755</w:t>
            </w:r>
          </w:p>
          <w:p w:rsidR="00000000" w:rsidRDefault="00D74417">
            <w:pPr>
              <w:pStyle w:val="aa"/>
            </w:pPr>
            <w:r>
              <w:t>+ 79218405300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наблюдение и контроль осуществляются в процессе повседневной деятельности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1"/>
            </w:pPr>
            <w:bookmarkStart w:id="21" w:name="sub_102"/>
            <w:r>
              <w:t>2.</w:t>
            </w:r>
            <w:bookmarkEnd w:id="21"/>
          </w:p>
        </w:tc>
        <w:tc>
          <w:tcPr>
            <w:tcW w:w="1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1"/>
            </w:pPr>
            <w:r>
              <w:t>Силы и средства, выделяемые (привлекаемые) для ликвидации чрезвычайных ситуаций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2.1.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Главное управление МЧС России по Новгородской области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173020, Великий Новгород, Большая Московская ул., д. 67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662794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+ 10 мин.</w:t>
            </w:r>
          </w:p>
          <w:p w:rsidR="00000000" w:rsidRDefault="00D74417">
            <w:pPr>
              <w:pStyle w:val="aa"/>
            </w:pPr>
            <w:r>
              <w:t>Ч + 1,5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115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2.2.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ГОКУ "Управление ЗНЧС и ПБ Новгородской области" (по согласованию)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173020, Великий Новгород, Большая Московская ул., д. 67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974101</w:t>
            </w:r>
          </w:p>
          <w:p w:rsidR="00000000" w:rsidRDefault="00D74417">
            <w:pPr>
              <w:pStyle w:val="aa"/>
            </w:pPr>
            <w:r>
              <w:t>8 (8162) 974110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+ 10 мин.</w:t>
            </w:r>
          </w:p>
          <w:p w:rsidR="00000000" w:rsidRDefault="00D74417">
            <w:pPr>
              <w:pStyle w:val="aa"/>
            </w:pPr>
            <w:r>
              <w:t>Ч + 1,5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1149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203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Противопожарная служба Новгородской области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1121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197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Профессиональная аварийно-спасательная служба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bookmarkStart w:id="22" w:name="sub_1023"/>
            <w:r>
              <w:t>2.3.</w:t>
            </w:r>
            <w:bookmarkEnd w:id="22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Новгородский поисково-спасательный отряд - филиал федерального государственного казенного учреждения "Северо-Западного регионального поисково-спасательного отряда МЧС </w:t>
            </w:r>
            <w:r>
              <w:lastRenderedPageBreak/>
              <w:t>России" - поиска и спасания на водных объектах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>173017, Великий</w:t>
            </w:r>
            <w:r>
              <w:t xml:space="preserve"> Новгород, ул. Державина, д. 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662755</w:t>
            </w:r>
          </w:p>
          <w:p w:rsidR="00000000" w:rsidRDefault="00D74417">
            <w:pPr>
              <w:pStyle w:val="aa"/>
            </w:pPr>
            <w:r>
              <w:t>+ 79218405300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+ 5 мин.</w:t>
            </w:r>
          </w:p>
          <w:p w:rsidR="00000000" w:rsidRDefault="00D74417">
            <w:pPr>
              <w:pStyle w:val="aa"/>
            </w:pPr>
            <w:r>
              <w:t>Ч + 3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lastRenderedPageBreak/>
              <w:t>2.4.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Новгородский центр по гидрометеорологии и мониторингу окружающей среды - филиал федерального государственного бюджетного учреждения "Северо-Западное управление по гидрометеорологии и мониторингу окружающей среды" (по согласованию)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173002, Великий Новгород,</w:t>
            </w:r>
            <w:r>
              <w:t xml:space="preserve"> Нехинская ул., д. 55, корп.2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670190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+ 0,5 часа</w:t>
            </w:r>
          </w:p>
          <w:p w:rsidR="00000000" w:rsidRDefault="00D74417">
            <w:pPr>
              <w:pStyle w:val="aa"/>
            </w:pPr>
            <w:r>
              <w:t>Ч + 2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108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Отдел гидрометеорологического обеспечения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Прогностическая группа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Режимная группа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Комплексная химическая лаборатория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677797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Гидрометеорологические станции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bookmarkStart w:id="23" w:name="sub_1025"/>
            <w:r>
              <w:t>2.5.</w:t>
            </w:r>
            <w:bookmarkEnd w:id="23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Акционерное общество "Газпром газораспределение Великий Новгород" (по согласованию)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173015, Великий Новгород, Загородная ул., д. 2, корп.2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625089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+ 1 час</w:t>
            </w:r>
          </w:p>
          <w:p w:rsidR="00000000" w:rsidRDefault="00D74417">
            <w:pPr>
              <w:pStyle w:val="aa"/>
            </w:pPr>
            <w:r>
              <w:t>Ч + 1,5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Аварийно-спасательная группа филиала "Газпром газораспределение Великий Новгород" (далее АСГ) в г. Великий Новгород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112, 04</w:t>
            </w:r>
          </w:p>
          <w:p w:rsidR="00000000" w:rsidRDefault="00D74417">
            <w:pPr>
              <w:pStyle w:val="aa"/>
            </w:pPr>
            <w:r>
              <w:t>8 (8162) 974615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АСГ в г. Боровичи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174406, Новгородская область, г. Боровичи, ул. Транзитная, д. 18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112, 04</w:t>
            </w:r>
          </w:p>
          <w:p w:rsidR="00000000" w:rsidRDefault="00D74417">
            <w:pPr>
              <w:pStyle w:val="aa"/>
            </w:pPr>
            <w:r>
              <w:t>8 (81664) 41419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АСГ в г. Старая Русса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175202, Новгородская область, </w:t>
            </w:r>
            <w:r>
              <w:lastRenderedPageBreak/>
              <w:t>г. Старая Русса, ул. Санкт-Петербургская, д. 117а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>112, 04</w:t>
            </w:r>
          </w:p>
          <w:p w:rsidR="00000000" w:rsidRDefault="00D74417">
            <w:pPr>
              <w:pStyle w:val="aa"/>
            </w:pPr>
            <w:r>
              <w:t>8 (81652) 52716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АСГ в г. Валдай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175400, Новгородская область, г. Валдай, Дворецкий переезд, д. 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112, 04</w:t>
            </w:r>
          </w:p>
          <w:p w:rsidR="00000000" w:rsidRDefault="00D74417">
            <w:pPr>
              <w:pStyle w:val="aa"/>
            </w:pPr>
            <w:r>
              <w:t>8 (81666) 20906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bookmarkStart w:id="24" w:name="sub_1026"/>
            <w:r>
              <w:t>2.6.</w:t>
            </w:r>
            <w:bookmarkEnd w:id="24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Публичное акционерное общество "Акрон" (далее ПАО "Акрон")</w:t>
            </w:r>
          </w:p>
          <w:p w:rsidR="00000000" w:rsidRDefault="00D74417">
            <w:pPr>
              <w:pStyle w:val="aa"/>
            </w:pPr>
            <w:r>
              <w:t>филиал акционерного общества "Центр аварийно-спасательных формирований"</w:t>
            </w:r>
          </w:p>
          <w:p w:rsidR="00000000" w:rsidRDefault="00D74417">
            <w:pPr>
              <w:pStyle w:val="aa"/>
            </w:pPr>
            <w:r>
              <w:t>"Военизированный газоспасательный отряд" (на договорной основе с ПАО "Акрон")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173012</w:t>
            </w:r>
            <w:r>
              <w:t>, Великий Новгород, пром. площадка ПАО "Акрон"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996204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+ 10 мин.</w:t>
            </w:r>
          </w:p>
          <w:p w:rsidR="00000000" w:rsidRDefault="00D74417">
            <w:pPr>
              <w:pStyle w:val="aa"/>
            </w:pPr>
            <w:r>
              <w:t>Ч + 5 часов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bookmarkStart w:id="25" w:name="sub_1027"/>
            <w:r>
              <w:t>2.7.</w:t>
            </w:r>
            <w:bookmarkEnd w:id="25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государственное бюджетное учреждение по обслуживанию водных объектов "Облводобъект"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173000, Великий Новгород, набережная Александра Невского, д. 18а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663009</w:t>
            </w:r>
          </w:p>
          <w:p w:rsidR="00000000" w:rsidRDefault="00D74417">
            <w:pPr>
              <w:pStyle w:val="aa"/>
            </w:pPr>
            <w:r>
              <w:t>+ 79913905699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+ 1 час</w:t>
            </w:r>
          </w:p>
          <w:p w:rsidR="00000000" w:rsidRDefault="00D74417">
            <w:pPr>
              <w:pStyle w:val="aa"/>
            </w:pPr>
            <w:r>
              <w:t>Ч + 1,5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2.8.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Новгородский филиал ПАО "Россети Северо-Запад" (по согласованию)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173001, Великий Новгород, Большая Санкт-Петербургская ул., д. </w:t>
            </w:r>
            <w:r>
              <w:t>3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774032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+ 2 часа</w:t>
            </w:r>
          </w:p>
          <w:p w:rsidR="00000000" w:rsidRDefault="00D74417">
            <w:pPr>
              <w:pStyle w:val="aa"/>
            </w:pPr>
            <w:r>
              <w:t>Ч + 4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Новгородский филиал ПАО "Россети Северо-Запад"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Производственное отделение </w:t>
            </w:r>
            <w:r>
              <w:lastRenderedPageBreak/>
              <w:t>"Боровичские электрические сети"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 xml:space="preserve">174400, </w:t>
            </w:r>
            <w:r>
              <w:lastRenderedPageBreak/>
              <w:t>Новгородская область, г. Боровичи, ул. Советская, д. 152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Производственное отделение "Валдайские электрические сети"</w:t>
            </w:r>
          </w:p>
          <w:p w:rsidR="00000000" w:rsidRDefault="00D74417">
            <w:pPr>
              <w:pStyle w:val="aa"/>
            </w:pPr>
            <w:r>
              <w:t>Валдайский РЭС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175400, Новгородская область, г. Валдай, ул. Энергетиков, д. 16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Старорусский РЭС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175200, Новгородская область, г. Старая Русса, наб.Энергетиков, д. 10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Производственное отделение "Ильменские электрические сети"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173021, Великий Новгород, Нехинская ул., д. 61а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86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bookmarkStart w:id="26" w:name="sub_1029"/>
            <w:r>
              <w:t>2.9.</w:t>
            </w:r>
            <w:bookmarkEnd w:id="26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Министерство здравоохранения Новгородской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173005, Великий Новгород, ул. Кооперативная, д. 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176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56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Государственное областное бюджетное учреждение здравоохранения "Новгородская областная клиническая больница" (многопрофильный </w:t>
            </w:r>
            <w:r>
              <w:lastRenderedPageBreak/>
              <w:t>медицинский отряд постоянной готовности)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 xml:space="preserve">173008, Великий Новгород, ул. Павла </w:t>
            </w:r>
            <w:r>
              <w:lastRenderedPageBreak/>
              <w:t>Левитта, д. 14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>8 (8162) 641089</w:t>
            </w:r>
          </w:p>
          <w:p w:rsidR="00000000" w:rsidRDefault="00D74417">
            <w:pPr>
              <w:pStyle w:val="aa"/>
            </w:pPr>
            <w:r>
              <w:t>+ 79211956828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+ 1 ча</w:t>
            </w:r>
            <w:r>
              <w:t>с</w:t>
            </w:r>
          </w:p>
          <w:p w:rsidR="00000000" w:rsidRDefault="00D74417">
            <w:pPr>
              <w:pStyle w:val="aa"/>
            </w:pPr>
            <w:r>
              <w:t>Ч + 2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Государственное областное бюджетное учреждение здравоохранения "Новгородская станция скорой медицинской помощи"</w:t>
            </w:r>
          </w:p>
          <w:p w:rsidR="00000000" w:rsidRDefault="00D74417">
            <w:pPr>
              <w:pStyle w:val="aa"/>
            </w:pPr>
            <w:r>
              <w:t>Новгородская подстанция скорой медицинской помощи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173015, Великий Новгород, ул. Обороны, д. 24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103, 112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+ 2 часа</w:t>
            </w:r>
          </w:p>
          <w:p w:rsidR="00000000" w:rsidRDefault="00D74417">
            <w:pPr>
              <w:pStyle w:val="aa"/>
            </w:pPr>
            <w:r>
              <w:t>Ч + 2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Боровичская подстанция скорой медицинской помощи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174411, Новгородская область, г. Боровичи, ул. Дзержинского, д. 45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103, 112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Старорусская подстанция скорой медицинской помощи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175204, Новгородская область, г. Старая Русса, ул. </w:t>
            </w:r>
            <w:r>
              <w:t>Некрасова, д. 27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103, 112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bookmarkStart w:id="27" w:name="sub_10"/>
            <w:r>
              <w:t>2.10.</w:t>
            </w:r>
            <w:bookmarkEnd w:id="27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Управление Министерства внутренних дел Российской Федерации по Новгородской области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173007, Великий Новгород, ул. Людогоща, д. 5/68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981002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+ 0,5 часа</w:t>
            </w:r>
          </w:p>
          <w:p w:rsidR="00000000" w:rsidRDefault="00D74417">
            <w:pPr>
              <w:pStyle w:val="aa"/>
            </w:pPr>
            <w:r>
              <w:t>Ч + 1,5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83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2.11.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Министерство природных ресурсов, лесного хозяйства и экологии Новгородской области (в пожароопасный период)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173002, Великий Новгород, Воскресенский бульвар, д. 13а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770452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+ 2 часа</w:t>
            </w:r>
          </w:p>
          <w:p w:rsidR="00000000" w:rsidRDefault="00D74417">
            <w:pPr>
              <w:pStyle w:val="aa"/>
            </w:pPr>
            <w:r>
              <w:t>Ч + 3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283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248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Новгородское областное автономное </w:t>
            </w:r>
            <w:r>
              <w:lastRenderedPageBreak/>
              <w:t>учреждение "Боровичский лесхоз"</w:t>
            </w:r>
          </w:p>
          <w:p w:rsidR="00000000" w:rsidRDefault="00D74417">
            <w:pPr>
              <w:pStyle w:val="aa"/>
            </w:pPr>
            <w:r>
              <w:t>лесопожарная станция 3 типа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 xml:space="preserve">174420, </w:t>
            </w:r>
            <w:r>
              <w:lastRenderedPageBreak/>
              <w:t>Новгородская область, Боровичский район, д. Заречная, ул. Мелиораторов, д. 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 xml:space="preserve">8 (81664) </w:t>
            </w:r>
            <w:r>
              <w:lastRenderedPageBreak/>
              <w:t>98407</w:t>
            </w:r>
          </w:p>
          <w:p w:rsidR="00000000" w:rsidRDefault="00D74417">
            <w:pPr>
              <w:pStyle w:val="aa"/>
            </w:pPr>
            <w:r>
              <w:t>+ 79210295774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174580, Новгородская область, Хвойнинский район, р.п.Хвойная, ул. Советская, д. 38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(81667) 50751</w:t>
            </w:r>
          </w:p>
          <w:p w:rsidR="00000000" w:rsidRDefault="00D74417">
            <w:pPr>
              <w:pStyle w:val="aa"/>
            </w:pPr>
            <w:r>
              <w:t>+ 79217068619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"Демянский лесхоз"</w:t>
            </w:r>
          </w:p>
          <w:p w:rsidR="00000000" w:rsidRDefault="00D74417">
            <w:pPr>
              <w:pStyle w:val="aa"/>
            </w:pPr>
            <w:r>
              <w:t>лесопожарная станция 3 типа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175310, Новгородская область, р.п.Демянск, ул. Гагарина, д. 6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(81651) 42336</w:t>
            </w:r>
          </w:p>
          <w:p w:rsidR="00000000" w:rsidRDefault="00D74417">
            <w:pPr>
              <w:pStyle w:val="aa"/>
            </w:pPr>
            <w:r>
              <w:t>+ 79212030101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175288, Новгородская область, Старорусский район, д. Соболево, д. 32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"Валдайский лесхоз"</w:t>
            </w:r>
          </w:p>
          <w:p w:rsidR="00000000" w:rsidRDefault="00D74417">
            <w:pPr>
              <w:pStyle w:val="aa"/>
            </w:pPr>
            <w:r>
              <w:t>пожарно-химическая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175400, Новгородская область, г. Валдай, </w:t>
            </w:r>
            <w:r>
              <w:lastRenderedPageBreak/>
              <w:t>ул. Октябрьская, д. 55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>8 (81666) 24049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"Крестецкий лесхоз"</w:t>
            </w:r>
          </w:p>
          <w:p w:rsidR="00000000" w:rsidRDefault="00D74417">
            <w:pPr>
              <w:pStyle w:val="aa"/>
            </w:pPr>
            <w:r>
              <w:t>лесопожарная станция 3 типа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175460, Новгородская область, р.п.Крестцы, ул. Островская, д. 63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(81659) 54307</w:t>
            </w:r>
          </w:p>
          <w:p w:rsidR="00000000" w:rsidRDefault="00D74417">
            <w:pPr>
              <w:pStyle w:val="aa"/>
            </w:pPr>
            <w:r>
              <w:t>+ 79216980112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175400, Новгородская область, г. Валдай, ул. Октябрьская, д. 55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(81666) 24049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"Любытинский лесхоз"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174755, Новгородская область, Любытинский район, д. Проскурка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(81668) 65455</w:t>
            </w:r>
          </w:p>
          <w:p w:rsidR="00000000" w:rsidRDefault="00D74417">
            <w:pPr>
              <w:pStyle w:val="aa"/>
            </w:pPr>
            <w:r>
              <w:t>+ 79212042641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174760, Новгородская область, Любытинский район, р.п.Любытино, ул. Транспортная, д. 20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"Маревский лесхоз"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175350, Новгородская область, Маревский </w:t>
            </w:r>
            <w:r>
              <w:lastRenderedPageBreak/>
              <w:t>район, с. Марево, ул. Комсомольская, д. 56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>8 (81663) 21892</w:t>
            </w:r>
          </w:p>
          <w:p w:rsidR="00000000" w:rsidRDefault="00D74417">
            <w:pPr>
              <w:pStyle w:val="aa"/>
            </w:pPr>
            <w:r>
              <w:t>+ 79212064301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175270, Новгородская область, г. Холм, ул. Съездовская, д. 33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"Мошенской лесхоз"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174450, Новгородская область, Мошенской район, д. Новый Поселок, ул. Кирпичная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(81653) 61363</w:t>
            </w:r>
          </w:p>
          <w:p w:rsidR="00000000" w:rsidRDefault="00D74417">
            <w:pPr>
              <w:pStyle w:val="aa"/>
            </w:pPr>
            <w:r>
              <w:t>+ 79217373573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"Лесозащитный противопожарный центр - Новгородлес"</w:t>
            </w:r>
          </w:p>
          <w:p w:rsidR="00000000" w:rsidRDefault="00D74417">
            <w:pPr>
              <w:pStyle w:val="aa"/>
            </w:pPr>
            <w:r>
              <w:t>лесопожарная станция 3 типа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173021, Новгородская область, Новгородский район, 7-й км Нехинского шоссе, здание 12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679044</w:t>
            </w:r>
          </w:p>
          <w:p w:rsidR="00000000" w:rsidRDefault="00D74417">
            <w:pPr>
              <w:pStyle w:val="aa"/>
            </w:pPr>
            <w:r>
              <w:t>+ 7</w:t>
            </w:r>
            <w:r>
              <w:t>9116005353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"Окуловский лесхоз"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174350, Новгородская область, г. Окуловка, ул. Фрунзе, д. 16А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(81657) 22294</w:t>
            </w:r>
          </w:p>
          <w:p w:rsidR="00000000" w:rsidRDefault="00D74417">
            <w:pPr>
              <w:pStyle w:val="aa"/>
            </w:pPr>
            <w:r>
              <w:t>+ 79217373634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"Парфинский лесхоз"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175132, Новгородская область, Парфинский район, д. Федорково, ул. Рабочая, д. 14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(81650) 64335</w:t>
            </w:r>
          </w:p>
          <w:p w:rsidR="00000000" w:rsidRDefault="00D74417">
            <w:pPr>
              <w:pStyle w:val="aa"/>
            </w:pPr>
            <w:r>
              <w:t>+ 79116129382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</w:t>
            </w:r>
            <w:r>
              <w:t>ие "Пестовский лесхоз"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174510, Новгородская область, г. Пестово, ул. Меглинская, д. 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(81669) 50513</w:t>
            </w:r>
          </w:p>
          <w:p w:rsidR="00000000" w:rsidRDefault="00D74417">
            <w:pPr>
              <w:pStyle w:val="aa"/>
            </w:pPr>
            <w:r>
              <w:t>+ 79211970909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Новгородское областное автономное учреждение "Поддорский лесхоз"</w:t>
            </w:r>
          </w:p>
          <w:p w:rsidR="00000000" w:rsidRDefault="00D74417">
            <w:pPr>
              <w:pStyle w:val="aa"/>
            </w:pPr>
            <w:r>
              <w:t>лесопожарная станция 2 типа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175260, Новгородская область, Поддорский район, с. Поддорье, ул. Полевая, д. 7А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(81658) 71111</w:t>
            </w:r>
          </w:p>
          <w:p w:rsidR="00000000" w:rsidRDefault="00D74417">
            <w:pPr>
              <w:pStyle w:val="aa"/>
            </w:pPr>
            <w:r>
              <w:t>+ 79116484762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bookmarkStart w:id="28" w:name="sub_10212"/>
            <w:r>
              <w:t>2.12.</w:t>
            </w:r>
            <w:bookmarkEnd w:id="28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Комитет ветеринарии Новгородской области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173000, Великий Новгород, Дворцовая ул., д. 11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776365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+ 0,5 часа</w:t>
            </w:r>
          </w:p>
          <w:p w:rsidR="00000000" w:rsidRDefault="00D74417">
            <w:pPr>
              <w:pStyle w:val="aa"/>
            </w:pPr>
            <w:r>
              <w:t>Ч + 2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Областное бюджетное учреждение "Новгородская областная ветеринарная лаборатория"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Областное бюджетное учреждение "Новгородская областная ветеринарная станция"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2.13.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Филиал федерального государственного бюджетного учреждения "Российский </w:t>
            </w:r>
            <w:r>
              <w:lastRenderedPageBreak/>
              <w:t>сельскохозяйственный центр" по Новгородской области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 xml:space="preserve">173001, Великий </w:t>
            </w:r>
            <w:r>
              <w:lastRenderedPageBreak/>
              <w:t>Новгород, Стратилатовская ул., д. 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 xml:space="preserve">8 (8162) 775288 </w:t>
            </w:r>
            <w:r>
              <w:lastRenderedPageBreak/>
              <w:t>(дежурные смены не предусмотрены)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>Ч + 1 час</w:t>
            </w:r>
          </w:p>
          <w:p w:rsidR="00000000" w:rsidRDefault="00D74417">
            <w:pPr>
              <w:pStyle w:val="aa"/>
            </w:pPr>
            <w:r>
              <w:t>Ч + 2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bookmarkStart w:id="29" w:name="sub_10214"/>
            <w:r>
              <w:lastRenderedPageBreak/>
              <w:t>2.14.</w:t>
            </w:r>
            <w:bookmarkEnd w:id="29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Федеральное государственное бюджетное учреждение "Станция агрохимической службы "Новгородская"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173516, Новгородская область, Новгородский район, д. Борки, ул. Школьная, д. 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727228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+ 2 ч</w:t>
            </w:r>
            <w:r>
              <w:t>аса</w:t>
            </w:r>
          </w:p>
          <w:p w:rsidR="00000000" w:rsidRDefault="00D74417">
            <w:pPr>
              <w:pStyle w:val="aa"/>
            </w:pPr>
            <w:r>
              <w:t>Ч + 2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2.15.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Общество с ограниченной ответственностью "Новгородское аварийно-спасательное формирование"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173012, Великий Новгород, Вяжищский проезд, д. 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602034</w:t>
            </w:r>
          </w:p>
          <w:p w:rsidR="00000000" w:rsidRDefault="00D74417">
            <w:pPr>
              <w:pStyle w:val="aa"/>
            </w:pPr>
            <w:r>
              <w:t>8 (8162) 992501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+ 2 часа</w:t>
            </w:r>
          </w:p>
          <w:p w:rsidR="00000000" w:rsidRDefault="00D74417">
            <w:pPr>
              <w:pStyle w:val="aa"/>
            </w:pPr>
            <w:r>
              <w:t>Ч + 4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35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2.16.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Филиал в Новгородской и Псковской областях публичного акционерного общества "Ростелеком"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173007, Великий Новгород, ул. Людогоща, д. 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731109</w:t>
            </w:r>
          </w:p>
          <w:p w:rsidR="00000000" w:rsidRDefault="00D74417">
            <w:pPr>
              <w:pStyle w:val="aa"/>
            </w:pPr>
            <w:r>
              <w:t>8 (8162) 774293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+ 4 часа</w:t>
            </w:r>
          </w:p>
          <w:p w:rsidR="00000000" w:rsidRDefault="00D74417">
            <w:pPr>
              <w:pStyle w:val="aa"/>
            </w:pPr>
            <w:r>
              <w:t>Ч + 6 часов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2.17.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Управление Росгвардии по Новгородс</w:t>
            </w:r>
            <w:r>
              <w:t>кой области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173526, Новгородская область, Новгородский район, р.п.Панковка, ул. Промышленная, д. 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790513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+ 2,5 часа</w:t>
            </w:r>
          </w:p>
          <w:p w:rsidR="00000000" w:rsidRDefault="00D74417">
            <w:pPr>
              <w:pStyle w:val="aa"/>
            </w:pPr>
            <w:r>
              <w:t>Ч + 4,5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Отряд мобильный особого назначения "Варяг"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173024, Великий </w:t>
            </w:r>
            <w:r>
              <w:lastRenderedPageBreak/>
              <w:t>Новгород, просп.Александра Корсунова, д. 34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>8 (8162) 671721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lastRenderedPageBreak/>
              <w:t>2.18.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Федеральное государственное казенное учреждение "Отдел вневедомственной охраны войск национальной гвардии Российской Федерации по Новгородской области" (по согласованию)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173016, Великий Новгород, просп.Александра Корсунова, д. 13А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623413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+ 0,5 ч</w:t>
            </w:r>
            <w:r>
              <w:t>аса</w:t>
            </w:r>
          </w:p>
          <w:p w:rsidR="00000000" w:rsidRDefault="00D74417">
            <w:pPr>
              <w:pStyle w:val="aa"/>
            </w:pPr>
            <w:r>
              <w:t>Ч + 0,5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Филиалы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ОВО по городу Великий Новгород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ОВО по Боровичскому району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174411, Новгородская область, г. Боровичи, ул. 9 Января, д. 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(81664) 25944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Старорусский ОВО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175206, Новгородская область, г. </w:t>
            </w:r>
            <w:r>
              <w:t>Старая Русса, ул. Восстания, д. 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(81652) 53052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ОВО по Валдайскому району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175400, Новгородская область, г. Валдай, ул. Гагарина, д. 44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(81666) 21502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ОВО по Маловишерскому району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174260, Новгородская </w:t>
            </w:r>
            <w:r>
              <w:lastRenderedPageBreak/>
              <w:t>область, г. Малая Вишера, ул. </w:t>
            </w:r>
            <w:r>
              <w:t>Урицкого, д. 16Г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>8 (81660) 33613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ОВО по Чудовскому району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174210, Новгородская область, г. Чудово, ул. Парайненская, д. 3а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(81665) 55940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ОВО по Окуловскому району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174350, Новгородская область, г. Окуловка, ул. Уральская, д. 31А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(81657) 21837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ОВО по Крестецкому району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175460, Новгородская область, р.п.Крестцы, ул. Полевая, д. 16А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(81659) 54616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ОВО по Демянскому району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175310, Новгородская область, р.п.Демянск, ул. 1 мая, д. 67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(81651) 42832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ОВО по Солецкому району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 xml:space="preserve">175040, Новгородская область, г. Сольцы, </w:t>
            </w:r>
            <w:r>
              <w:lastRenderedPageBreak/>
              <w:t>ул. Луговая, д. 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lastRenderedPageBreak/>
              <w:t>8 (81655) 31686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ОВО по Пестовскому району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174510, Новгородская область, г. Пестово, ул. Заводская, д. 13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(81669) 52332</w:t>
            </w: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2.19.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Министерство транспорта и дорожного хозяйства Новгородской области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173000, Великий Новгород, пл. Победы-Софийская, д. 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766040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+ 2 часа</w:t>
            </w:r>
          </w:p>
          <w:p w:rsidR="00000000" w:rsidRDefault="00D74417">
            <w:pPr>
              <w:pStyle w:val="aa"/>
            </w:pPr>
            <w:r>
              <w:t>Ч + 3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Государственное областное казенное учреждение "Управление автомобильных дорог Новгородской области "Новгородавтодор"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173000, Великий Новгород, ул. Славная, д. 55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943350</w:t>
            </w:r>
          </w:p>
          <w:p w:rsidR="00000000" w:rsidRDefault="00D74417">
            <w:pPr>
              <w:pStyle w:val="aa"/>
            </w:pPr>
            <w:r>
              <w:t>+ 79110404505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+ 1,5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412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2.20.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Общество с ограниченной ответственностью "Тепловая компания Новгородская"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173015, Великий Новгород, Нехинская ул., д. 1а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275444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+ 1,5 часа</w:t>
            </w:r>
          </w:p>
          <w:p w:rsidR="00000000" w:rsidRDefault="00D74417">
            <w:pPr>
              <w:pStyle w:val="aa"/>
            </w:pPr>
            <w:r>
              <w:t>Ч + 1,5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199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89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2.21.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Акционерное общество "Новгородоблэлектро" (по согласованию)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173003, Великий Новгород, ул. Кооперативная, д. 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8 (8162) 772222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</w:pPr>
            <w:r>
              <w:t>Ч + 1,5 часа</w:t>
            </w:r>
          </w:p>
          <w:p w:rsidR="00000000" w:rsidRDefault="00D74417">
            <w:pPr>
              <w:pStyle w:val="aa"/>
            </w:pPr>
            <w:r>
              <w:t>Ч + 1,5 часа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208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417">
            <w:pPr>
              <w:pStyle w:val="aa"/>
              <w:jc w:val="center"/>
            </w:pPr>
            <w:r>
              <w:t>96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74417">
            <w:pPr>
              <w:pStyle w:val="ac"/>
            </w:pPr>
            <w:r>
              <w:t>"</w:t>
            </w:r>
          </w:p>
        </w:tc>
      </w:tr>
    </w:tbl>
    <w:p w:rsidR="00000000" w:rsidRDefault="00D74417"/>
    <w:p w:rsidR="00000000" w:rsidRDefault="00D74417">
      <w:pPr>
        <w:ind w:firstLine="0"/>
        <w:jc w:val="left"/>
        <w:sectPr w:rsidR="00000000">
          <w:headerReference w:type="default" r:id="rId32"/>
          <w:footerReference w:type="default" r:id="rId3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D74417"/>
    <w:sectPr w:rsidR="00000000">
      <w:headerReference w:type="default" r:id="rId34"/>
      <w:footerReference w:type="default" r:id="rId35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4417">
      <w:r>
        <w:separator/>
      </w:r>
    </w:p>
  </w:endnote>
  <w:endnote w:type="continuationSeparator" w:id="0">
    <w:p w:rsidR="00000000" w:rsidRDefault="00D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7441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19.09.2023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7441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7441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D7441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19.09.2023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7441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7441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\* MERGEFORM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D7441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19.09.2023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7441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7441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4417">
      <w:r>
        <w:separator/>
      </w:r>
    </w:p>
  </w:footnote>
  <w:footnote w:type="continuationSeparator" w:id="0">
    <w:p w:rsidR="00000000" w:rsidRDefault="00D74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441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Новгородской области от 22 августа 2005 г. N 305 "О силах и средствах…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441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Новгородской области от 22 августа 2005 г. N 305 "О силах и средствах областной территориальной подсистемы единой государственной…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441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Новгородской области от 22 августа 2005 г. N 305 "О силах 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17"/>
    <w:rsid w:val="00D7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6516166/0" TargetMode="External"/><Relationship Id="rId13" Type="http://schemas.openxmlformats.org/officeDocument/2006/relationships/hyperlink" Target="https://internet.garant.ru/document/redirect/16595687/21" TargetMode="External"/><Relationship Id="rId18" Type="http://schemas.openxmlformats.org/officeDocument/2006/relationships/hyperlink" Target="https://internet.garant.ru/document/redirect/16563008/1001" TargetMode="External"/><Relationship Id="rId26" Type="http://schemas.openxmlformats.org/officeDocument/2006/relationships/hyperlink" Target="https://internet.garant.ru/document/redirect/16595687/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6555209/3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3001820/22" TargetMode="External"/><Relationship Id="rId17" Type="http://schemas.openxmlformats.org/officeDocument/2006/relationships/hyperlink" Target="https://internet.garant.ru/document/redirect/16595687/23" TargetMode="External"/><Relationship Id="rId25" Type="http://schemas.openxmlformats.org/officeDocument/2006/relationships/hyperlink" Target="https://internet.garant.ru/document/redirect/403001820/23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3001820/22" TargetMode="External"/><Relationship Id="rId20" Type="http://schemas.openxmlformats.org/officeDocument/2006/relationships/hyperlink" Target="https://internet.garant.ru/document/redirect/16563008/1002" TargetMode="External"/><Relationship Id="rId29" Type="http://schemas.openxmlformats.org/officeDocument/2006/relationships/hyperlink" Target="https://internet.garant.ru/document/redirect/16698058/1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6595687/2" TargetMode="External"/><Relationship Id="rId24" Type="http://schemas.openxmlformats.org/officeDocument/2006/relationships/hyperlink" Target="https://internet.garant.ru/document/redirect/16509965/0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6595687/22" TargetMode="External"/><Relationship Id="rId23" Type="http://schemas.openxmlformats.org/officeDocument/2006/relationships/hyperlink" Target="https://internet.garant.ru/document/redirect/16595687/32" TargetMode="External"/><Relationship Id="rId28" Type="http://schemas.openxmlformats.org/officeDocument/2006/relationships/hyperlink" Target="https://internet.garant.ru/document/redirect/406938968/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document/redirect/403001820/21" TargetMode="External"/><Relationship Id="rId19" Type="http://schemas.openxmlformats.org/officeDocument/2006/relationships/hyperlink" Target="https://internet.garant.ru/document/redirect/16555209/24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6512130/0" TargetMode="External"/><Relationship Id="rId14" Type="http://schemas.openxmlformats.org/officeDocument/2006/relationships/hyperlink" Target="https://internet.garant.ru/document/redirect/403001820/22" TargetMode="External"/><Relationship Id="rId22" Type="http://schemas.openxmlformats.org/officeDocument/2006/relationships/hyperlink" Target="https://internet.garant.ru/document/redirect/403001820/23" TargetMode="External"/><Relationship Id="rId27" Type="http://schemas.openxmlformats.org/officeDocument/2006/relationships/hyperlink" Target="https://internet.garant.ru/document/redirect/16615791/0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5002</Words>
  <Characters>28514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Алексей Вячеславович Микушов</cp:lastModifiedBy>
  <cp:revision>2</cp:revision>
  <dcterms:created xsi:type="dcterms:W3CDTF">2023-09-20T07:57:00Z</dcterms:created>
  <dcterms:modified xsi:type="dcterms:W3CDTF">2023-09-20T07:57:00Z</dcterms:modified>
</cp:coreProperties>
</file>