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243" w:rsidRPr="00880EC5" w:rsidRDefault="00661243" w:rsidP="00661243">
      <w:pPr>
        <w:jc w:val="right"/>
        <w:rPr>
          <w:rFonts w:ascii="Times New Roman" w:hAnsi="Times New Roman" w:cs="Times New Roman"/>
        </w:rPr>
      </w:pPr>
      <w:r w:rsidRPr="00880EC5">
        <w:rPr>
          <w:rFonts w:ascii="Times New Roman" w:hAnsi="Times New Roman" w:cs="Times New Roman"/>
        </w:rPr>
        <w:t>Приложение</w:t>
      </w:r>
    </w:p>
    <w:p w:rsidR="00661243" w:rsidRPr="00880EC5" w:rsidRDefault="00661243" w:rsidP="00661243">
      <w:pPr>
        <w:jc w:val="center"/>
        <w:rPr>
          <w:rFonts w:ascii="Times New Roman" w:hAnsi="Times New Roman" w:cs="Times New Roman"/>
        </w:rPr>
      </w:pPr>
    </w:p>
    <w:p w:rsidR="00661243" w:rsidRPr="00880EC5" w:rsidRDefault="00661243" w:rsidP="00661243">
      <w:pPr>
        <w:jc w:val="center"/>
        <w:rPr>
          <w:rFonts w:ascii="Times New Roman" w:hAnsi="Times New Roman" w:cs="Times New Roman"/>
        </w:rPr>
      </w:pPr>
    </w:p>
    <w:p w:rsidR="00661243" w:rsidRPr="00880EC5" w:rsidRDefault="00661243" w:rsidP="00661243">
      <w:pPr>
        <w:jc w:val="center"/>
        <w:rPr>
          <w:rFonts w:ascii="Times New Roman" w:hAnsi="Times New Roman" w:cs="Times New Roman"/>
        </w:rPr>
      </w:pPr>
    </w:p>
    <w:p w:rsidR="00661243" w:rsidRPr="00880EC5" w:rsidRDefault="00661243" w:rsidP="00661243">
      <w:pPr>
        <w:jc w:val="center"/>
        <w:rPr>
          <w:rFonts w:ascii="Times New Roman" w:hAnsi="Times New Roman" w:cs="Times New Roman"/>
        </w:rPr>
      </w:pPr>
    </w:p>
    <w:p w:rsidR="00661243" w:rsidRPr="00880EC5" w:rsidRDefault="00661243" w:rsidP="00661243">
      <w:pPr>
        <w:jc w:val="center"/>
        <w:rPr>
          <w:rFonts w:ascii="Times New Roman" w:hAnsi="Times New Roman" w:cs="Times New Roman"/>
        </w:rPr>
      </w:pPr>
    </w:p>
    <w:p w:rsidR="00661243" w:rsidRPr="00880EC5" w:rsidRDefault="00661243" w:rsidP="00661243">
      <w:pPr>
        <w:jc w:val="center"/>
        <w:rPr>
          <w:rFonts w:ascii="Times New Roman" w:hAnsi="Times New Roman" w:cs="Times New Roman"/>
        </w:rPr>
      </w:pPr>
    </w:p>
    <w:p w:rsidR="00661243" w:rsidRPr="00880EC5" w:rsidRDefault="00661243" w:rsidP="00661243">
      <w:pPr>
        <w:jc w:val="center"/>
        <w:rPr>
          <w:rFonts w:ascii="Times New Roman" w:hAnsi="Times New Roman" w:cs="Times New Roman"/>
        </w:rPr>
      </w:pPr>
    </w:p>
    <w:p w:rsidR="00661243" w:rsidRPr="00880EC5" w:rsidRDefault="00661243" w:rsidP="00661243">
      <w:pPr>
        <w:jc w:val="center"/>
        <w:rPr>
          <w:rFonts w:ascii="Times New Roman" w:hAnsi="Times New Roman" w:cs="Times New Roman"/>
        </w:rPr>
      </w:pPr>
    </w:p>
    <w:p w:rsidR="00661243" w:rsidRPr="00880EC5" w:rsidRDefault="00661243" w:rsidP="00661243">
      <w:pPr>
        <w:jc w:val="center"/>
        <w:rPr>
          <w:rFonts w:ascii="Times New Roman" w:hAnsi="Times New Roman" w:cs="Times New Roman"/>
        </w:rPr>
      </w:pPr>
    </w:p>
    <w:p w:rsidR="00661243" w:rsidRPr="00880EC5" w:rsidRDefault="00661243" w:rsidP="00661243">
      <w:pPr>
        <w:jc w:val="center"/>
        <w:rPr>
          <w:rFonts w:ascii="Times New Roman" w:hAnsi="Times New Roman" w:cs="Times New Roman"/>
        </w:rPr>
      </w:pPr>
    </w:p>
    <w:p w:rsidR="00661243" w:rsidRPr="00880EC5" w:rsidRDefault="00661243" w:rsidP="00661243">
      <w:pPr>
        <w:jc w:val="center"/>
        <w:rPr>
          <w:rFonts w:ascii="Times New Roman" w:hAnsi="Times New Roman" w:cs="Times New Roman"/>
        </w:rPr>
      </w:pPr>
      <w:r w:rsidRPr="00880EC5">
        <w:rPr>
          <w:rFonts w:ascii="Times New Roman" w:hAnsi="Times New Roman" w:cs="Times New Roman"/>
        </w:rPr>
        <w:t>Материалы в «Обобщенный анализ защиты населения и территорий Российской Федерации</w:t>
      </w:r>
    </w:p>
    <w:p w:rsidR="00661243" w:rsidRPr="00880EC5" w:rsidRDefault="00661243" w:rsidP="00661243">
      <w:pPr>
        <w:jc w:val="center"/>
        <w:rPr>
          <w:rFonts w:ascii="Times New Roman" w:hAnsi="Times New Roman" w:cs="Times New Roman"/>
        </w:rPr>
      </w:pPr>
      <w:r w:rsidRPr="00880EC5">
        <w:rPr>
          <w:rFonts w:ascii="Times New Roman" w:hAnsi="Times New Roman" w:cs="Times New Roman"/>
        </w:rPr>
        <w:t xml:space="preserve"> от чрезвычайных ситуаций в 2022 году» за Новгородскую область</w:t>
      </w:r>
    </w:p>
    <w:p w:rsidR="00661243" w:rsidRPr="00880EC5" w:rsidRDefault="00661243" w:rsidP="00661243">
      <w:pPr>
        <w:jc w:val="center"/>
        <w:rPr>
          <w:rFonts w:ascii="Times New Roman" w:hAnsi="Times New Roman" w:cs="Times New Roman"/>
        </w:rPr>
      </w:pPr>
    </w:p>
    <w:p w:rsidR="00661243" w:rsidRPr="00880EC5" w:rsidRDefault="00661243" w:rsidP="00661243">
      <w:pPr>
        <w:jc w:val="center"/>
        <w:rPr>
          <w:rFonts w:ascii="Times New Roman" w:hAnsi="Times New Roman" w:cs="Times New Roman"/>
        </w:rPr>
      </w:pPr>
    </w:p>
    <w:p w:rsidR="00661243" w:rsidRPr="00880EC5" w:rsidRDefault="00661243" w:rsidP="00661243">
      <w:pPr>
        <w:jc w:val="center"/>
        <w:rPr>
          <w:rFonts w:ascii="Times New Roman" w:hAnsi="Times New Roman" w:cs="Times New Roman"/>
        </w:rPr>
      </w:pPr>
    </w:p>
    <w:p w:rsidR="00661243" w:rsidRPr="00880EC5" w:rsidRDefault="00661243" w:rsidP="00661243">
      <w:pPr>
        <w:jc w:val="center"/>
        <w:rPr>
          <w:rFonts w:ascii="Times New Roman" w:hAnsi="Times New Roman" w:cs="Times New Roman"/>
        </w:rPr>
      </w:pPr>
    </w:p>
    <w:p w:rsidR="00661243" w:rsidRPr="00880EC5" w:rsidRDefault="00661243" w:rsidP="00661243">
      <w:pPr>
        <w:jc w:val="center"/>
        <w:rPr>
          <w:rFonts w:ascii="Times New Roman" w:hAnsi="Times New Roman" w:cs="Times New Roman"/>
        </w:rPr>
      </w:pPr>
    </w:p>
    <w:p w:rsidR="00661243" w:rsidRPr="00880EC5" w:rsidRDefault="00661243" w:rsidP="00661243">
      <w:pPr>
        <w:jc w:val="center"/>
        <w:rPr>
          <w:rFonts w:ascii="Times New Roman" w:hAnsi="Times New Roman" w:cs="Times New Roman"/>
        </w:rPr>
      </w:pPr>
    </w:p>
    <w:p w:rsidR="00661243" w:rsidRPr="00880EC5" w:rsidRDefault="00661243" w:rsidP="00661243">
      <w:pPr>
        <w:jc w:val="center"/>
        <w:rPr>
          <w:rFonts w:ascii="Times New Roman" w:hAnsi="Times New Roman" w:cs="Times New Roman"/>
        </w:rPr>
      </w:pPr>
    </w:p>
    <w:p w:rsidR="00661243" w:rsidRPr="00880EC5" w:rsidRDefault="00661243" w:rsidP="00661243">
      <w:pPr>
        <w:jc w:val="center"/>
        <w:rPr>
          <w:rFonts w:ascii="Times New Roman" w:hAnsi="Times New Roman" w:cs="Times New Roman"/>
        </w:rPr>
      </w:pPr>
    </w:p>
    <w:p w:rsidR="00661243" w:rsidRPr="00880EC5" w:rsidRDefault="00661243" w:rsidP="00661243">
      <w:pPr>
        <w:jc w:val="center"/>
        <w:rPr>
          <w:rFonts w:ascii="Times New Roman" w:hAnsi="Times New Roman" w:cs="Times New Roman"/>
        </w:rPr>
      </w:pPr>
    </w:p>
    <w:p w:rsidR="00661243" w:rsidRPr="00880EC5" w:rsidRDefault="00661243" w:rsidP="00661243">
      <w:pPr>
        <w:jc w:val="center"/>
        <w:rPr>
          <w:rFonts w:ascii="Times New Roman" w:hAnsi="Times New Roman" w:cs="Times New Roman"/>
        </w:rPr>
      </w:pPr>
    </w:p>
    <w:p w:rsidR="00661243" w:rsidRPr="00880EC5" w:rsidRDefault="00661243" w:rsidP="00661243">
      <w:pPr>
        <w:jc w:val="center"/>
        <w:rPr>
          <w:rFonts w:ascii="Times New Roman" w:hAnsi="Times New Roman" w:cs="Times New Roman"/>
        </w:rPr>
      </w:pPr>
    </w:p>
    <w:p w:rsidR="00661243" w:rsidRPr="00880EC5" w:rsidRDefault="00661243" w:rsidP="00661243">
      <w:pPr>
        <w:jc w:val="center"/>
        <w:rPr>
          <w:rFonts w:ascii="Times New Roman" w:hAnsi="Times New Roman" w:cs="Times New Roman"/>
        </w:rPr>
      </w:pPr>
    </w:p>
    <w:p w:rsidR="00661243" w:rsidRPr="00880EC5" w:rsidRDefault="00661243" w:rsidP="00661243">
      <w:pPr>
        <w:jc w:val="center"/>
        <w:rPr>
          <w:rFonts w:ascii="Times New Roman" w:hAnsi="Times New Roman" w:cs="Times New Roman"/>
        </w:rPr>
      </w:pPr>
    </w:p>
    <w:p w:rsidR="00661243" w:rsidRPr="00880EC5" w:rsidRDefault="00661243" w:rsidP="00661243">
      <w:pPr>
        <w:jc w:val="center"/>
        <w:rPr>
          <w:rFonts w:ascii="Times New Roman" w:hAnsi="Times New Roman" w:cs="Times New Roman"/>
        </w:rPr>
      </w:pPr>
    </w:p>
    <w:p w:rsidR="00661243" w:rsidRPr="00880EC5" w:rsidRDefault="00661243" w:rsidP="00661243">
      <w:pPr>
        <w:jc w:val="center"/>
        <w:rPr>
          <w:rFonts w:ascii="Times New Roman" w:hAnsi="Times New Roman" w:cs="Times New Roman"/>
        </w:rPr>
      </w:pPr>
    </w:p>
    <w:p w:rsidR="00661243" w:rsidRPr="00880EC5" w:rsidRDefault="00661243" w:rsidP="00661243">
      <w:pPr>
        <w:jc w:val="center"/>
        <w:rPr>
          <w:rFonts w:ascii="Times New Roman" w:hAnsi="Times New Roman" w:cs="Times New Roman"/>
        </w:rPr>
      </w:pPr>
    </w:p>
    <w:p w:rsidR="00661243" w:rsidRPr="00880EC5" w:rsidRDefault="00661243" w:rsidP="00661243">
      <w:pPr>
        <w:pStyle w:val="Standard"/>
        <w:ind w:firstLine="708"/>
        <w:jc w:val="center"/>
        <w:rPr>
          <w:rFonts w:ascii="Times New Roman" w:hAnsi="Times New Roman" w:cs="Times New Roman"/>
          <w:b/>
          <w:bCs/>
        </w:rPr>
      </w:pPr>
    </w:p>
    <w:p w:rsidR="00661243" w:rsidRPr="00880EC5" w:rsidRDefault="00661243" w:rsidP="00661243">
      <w:pPr>
        <w:pStyle w:val="Standard"/>
        <w:ind w:firstLine="708"/>
        <w:jc w:val="center"/>
        <w:rPr>
          <w:rFonts w:ascii="Times New Roman" w:hAnsi="Times New Roman" w:cs="Times New Roman"/>
          <w:b/>
          <w:bCs/>
        </w:rPr>
      </w:pPr>
    </w:p>
    <w:p w:rsidR="00661243" w:rsidRPr="00880EC5" w:rsidRDefault="00661243" w:rsidP="00661243">
      <w:pPr>
        <w:pStyle w:val="Standard"/>
        <w:ind w:firstLine="708"/>
        <w:jc w:val="center"/>
        <w:rPr>
          <w:rFonts w:ascii="Times New Roman" w:hAnsi="Times New Roman" w:cs="Times New Roman"/>
          <w:b/>
          <w:bCs/>
        </w:rPr>
      </w:pPr>
    </w:p>
    <w:p w:rsidR="00661243" w:rsidRPr="00880EC5" w:rsidRDefault="00661243" w:rsidP="00661243">
      <w:pPr>
        <w:pStyle w:val="Standard"/>
        <w:ind w:firstLine="708"/>
        <w:jc w:val="center"/>
        <w:rPr>
          <w:rFonts w:ascii="Times New Roman" w:hAnsi="Times New Roman" w:cs="Times New Roman"/>
          <w:b/>
          <w:bCs/>
        </w:rPr>
      </w:pPr>
    </w:p>
    <w:p w:rsidR="00661243" w:rsidRPr="00880EC5" w:rsidRDefault="00661243" w:rsidP="00661243">
      <w:pPr>
        <w:pStyle w:val="Standard"/>
        <w:ind w:firstLine="708"/>
        <w:jc w:val="center"/>
        <w:rPr>
          <w:rFonts w:ascii="Times New Roman" w:hAnsi="Times New Roman" w:cs="Times New Roman"/>
          <w:b/>
          <w:bCs/>
        </w:rPr>
      </w:pPr>
    </w:p>
    <w:p w:rsidR="00661243" w:rsidRPr="00880EC5" w:rsidRDefault="00661243" w:rsidP="00661243">
      <w:pPr>
        <w:pStyle w:val="Standard"/>
        <w:ind w:firstLine="708"/>
        <w:jc w:val="center"/>
        <w:rPr>
          <w:rFonts w:ascii="Times New Roman" w:hAnsi="Times New Roman" w:cs="Times New Roman"/>
          <w:b/>
          <w:bCs/>
        </w:rPr>
      </w:pPr>
    </w:p>
    <w:p w:rsidR="00661243" w:rsidRPr="00880EC5" w:rsidRDefault="00661243" w:rsidP="00661243">
      <w:pPr>
        <w:pStyle w:val="Standard"/>
        <w:ind w:firstLine="708"/>
        <w:jc w:val="center"/>
        <w:rPr>
          <w:rFonts w:ascii="Times New Roman" w:hAnsi="Times New Roman" w:cs="Times New Roman"/>
          <w:b/>
          <w:bCs/>
        </w:rPr>
      </w:pPr>
    </w:p>
    <w:p w:rsidR="00661243" w:rsidRPr="00880EC5" w:rsidRDefault="00661243" w:rsidP="00661243">
      <w:pPr>
        <w:pStyle w:val="Standard"/>
        <w:ind w:firstLine="708"/>
        <w:jc w:val="center"/>
        <w:rPr>
          <w:rFonts w:ascii="Times New Roman" w:hAnsi="Times New Roman" w:cs="Times New Roman"/>
          <w:b/>
          <w:bCs/>
        </w:rPr>
      </w:pPr>
    </w:p>
    <w:p w:rsidR="00661243" w:rsidRPr="00880EC5" w:rsidRDefault="00661243" w:rsidP="00661243">
      <w:pPr>
        <w:pStyle w:val="Standard"/>
        <w:ind w:firstLine="708"/>
        <w:jc w:val="center"/>
        <w:rPr>
          <w:rFonts w:ascii="Times New Roman" w:hAnsi="Times New Roman" w:cs="Times New Roman"/>
          <w:b/>
          <w:bCs/>
        </w:rPr>
      </w:pPr>
    </w:p>
    <w:p w:rsidR="00661243" w:rsidRPr="00880EC5" w:rsidRDefault="00661243" w:rsidP="00661243">
      <w:pPr>
        <w:pStyle w:val="Standard"/>
        <w:ind w:firstLine="708"/>
        <w:jc w:val="center"/>
        <w:rPr>
          <w:rFonts w:ascii="Times New Roman" w:hAnsi="Times New Roman" w:cs="Times New Roman"/>
          <w:b/>
          <w:bCs/>
        </w:rPr>
      </w:pPr>
    </w:p>
    <w:p w:rsidR="00661243" w:rsidRPr="00880EC5" w:rsidRDefault="00661243" w:rsidP="00661243">
      <w:pPr>
        <w:pStyle w:val="Standard"/>
        <w:ind w:firstLine="708"/>
        <w:jc w:val="center"/>
        <w:rPr>
          <w:rFonts w:ascii="Times New Roman" w:hAnsi="Times New Roman" w:cs="Times New Roman"/>
          <w:b/>
          <w:bCs/>
        </w:rPr>
      </w:pPr>
    </w:p>
    <w:p w:rsidR="00661243" w:rsidRPr="00880EC5" w:rsidRDefault="00661243" w:rsidP="00661243">
      <w:pPr>
        <w:pStyle w:val="Standard"/>
        <w:ind w:firstLine="708"/>
        <w:jc w:val="center"/>
        <w:rPr>
          <w:rFonts w:ascii="Times New Roman" w:hAnsi="Times New Roman" w:cs="Times New Roman"/>
          <w:b/>
          <w:bCs/>
        </w:rPr>
      </w:pPr>
    </w:p>
    <w:p w:rsidR="00661243" w:rsidRPr="00880EC5" w:rsidRDefault="00661243" w:rsidP="00661243">
      <w:pPr>
        <w:pStyle w:val="Standard"/>
        <w:ind w:firstLine="708"/>
        <w:jc w:val="center"/>
        <w:rPr>
          <w:rFonts w:ascii="Times New Roman" w:hAnsi="Times New Roman" w:cs="Times New Roman"/>
          <w:b/>
          <w:bCs/>
        </w:rPr>
      </w:pPr>
    </w:p>
    <w:p w:rsidR="00661243" w:rsidRPr="00880EC5" w:rsidRDefault="00661243" w:rsidP="00661243">
      <w:pPr>
        <w:pStyle w:val="Standard"/>
        <w:ind w:firstLine="708"/>
        <w:jc w:val="center"/>
        <w:rPr>
          <w:rFonts w:ascii="Times New Roman" w:hAnsi="Times New Roman" w:cs="Times New Roman"/>
          <w:b/>
          <w:bCs/>
        </w:rPr>
      </w:pPr>
    </w:p>
    <w:p w:rsidR="00661243" w:rsidRPr="00880EC5" w:rsidRDefault="00661243" w:rsidP="00661243">
      <w:pPr>
        <w:pStyle w:val="Standard"/>
        <w:ind w:firstLine="708"/>
        <w:jc w:val="center"/>
        <w:rPr>
          <w:rFonts w:ascii="Times New Roman" w:hAnsi="Times New Roman" w:cs="Times New Roman"/>
          <w:b/>
          <w:bCs/>
        </w:rPr>
      </w:pPr>
    </w:p>
    <w:p w:rsidR="00661243" w:rsidRPr="00880EC5" w:rsidRDefault="00661243" w:rsidP="00661243">
      <w:pPr>
        <w:pStyle w:val="Standard"/>
        <w:ind w:firstLine="708"/>
        <w:jc w:val="center"/>
        <w:rPr>
          <w:rFonts w:ascii="Times New Roman" w:hAnsi="Times New Roman" w:cs="Times New Roman"/>
          <w:b/>
          <w:bCs/>
        </w:rPr>
      </w:pPr>
    </w:p>
    <w:p w:rsidR="00661243" w:rsidRPr="00880EC5" w:rsidRDefault="00661243" w:rsidP="00661243">
      <w:pPr>
        <w:pStyle w:val="Standard"/>
        <w:ind w:firstLine="708"/>
        <w:jc w:val="center"/>
        <w:rPr>
          <w:rFonts w:ascii="Times New Roman" w:hAnsi="Times New Roman" w:cs="Times New Roman"/>
          <w:b/>
          <w:bCs/>
        </w:rPr>
      </w:pPr>
    </w:p>
    <w:p w:rsidR="00661243" w:rsidRPr="00880EC5" w:rsidRDefault="00661243" w:rsidP="00661243">
      <w:pPr>
        <w:pStyle w:val="Standard"/>
        <w:ind w:firstLine="708"/>
        <w:jc w:val="center"/>
        <w:rPr>
          <w:rFonts w:ascii="Times New Roman" w:hAnsi="Times New Roman" w:cs="Times New Roman"/>
          <w:b/>
          <w:bCs/>
        </w:rPr>
      </w:pPr>
    </w:p>
    <w:p w:rsidR="00661243" w:rsidRPr="00880EC5" w:rsidRDefault="00661243" w:rsidP="00661243">
      <w:pPr>
        <w:pStyle w:val="Standard"/>
        <w:ind w:firstLine="708"/>
        <w:jc w:val="center"/>
        <w:rPr>
          <w:rFonts w:ascii="Times New Roman" w:hAnsi="Times New Roman" w:cs="Times New Roman"/>
          <w:b/>
          <w:bCs/>
        </w:rPr>
      </w:pPr>
    </w:p>
    <w:p w:rsidR="00661243" w:rsidRPr="00880EC5" w:rsidRDefault="00661243" w:rsidP="00661243">
      <w:pPr>
        <w:pStyle w:val="Standard"/>
        <w:ind w:firstLine="708"/>
        <w:jc w:val="center"/>
        <w:rPr>
          <w:rFonts w:ascii="Times New Roman" w:hAnsi="Times New Roman" w:cs="Times New Roman"/>
          <w:b/>
          <w:bCs/>
        </w:rPr>
      </w:pPr>
    </w:p>
    <w:p w:rsidR="00661243" w:rsidRPr="00880EC5" w:rsidRDefault="00661243" w:rsidP="00661243">
      <w:pPr>
        <w:pStyle w:val="Standard"/>
        <w:ind w:firstLine="708"/>
        <w:jc w:val="center"/>
        <w:rPr>
          <w:rFonts w:ascii="Times New Roman" w:hAnsi="Times New Roman" w:cs="Times New Roman"/>
          <w:b/>
          <w:bCs/>
        </w:rPr>
      </w:pPr>
    </w:p>
    <w:p w:rsidR="00661243" w:rsidRPr="00880EC5" w:rsidRDefault="00661243" w:rsidP="00661243">
      <w:pPr>
        <w:pStyle w:val="Standard"/>
        <w:ind w:firstLine="708"/>
        <w:jc w:val="center"/>
        <w:rPr>
          <w:rFonts w:ascii="Times New Roman" w:hAnsi="Times New Roman" w:cs="Times New Roman"/>
          <w:b/>
          <w:bCs/>
        </w:rPr>
      </w:pPr>
    </w:p>
    <w:p w:rsidR="00661243" w:rsidRPr="00880EC5" w:rsidRDefault="00661243" w:rsidP="00661243">
      <w:pPr>
        <w:pStyle w:val="Standard"/>
        <w:ind w:firstLine="708"/>
        <w:jc w:val="center"/>
        <w:rPr>
          <w:rFonts w:ascii="Times New Roman" w:hAnsi="Times New Roman" w:cs="Times New Roman"/>
          <w:b/>
          <w:bCs/>
        </w:rPr>
      </w:pPr>
    </w:p>
    <w:p w:rsidR="00661243" w:rsidRPr="00880EC5" w:rsidRDefault="00661243" w:rsidP="00D82937">
      <w:pPr>
        <w:pStyle w:val="Standard"/>
        <w:spacing w:line="276" w:lineRule="auto"/>
        <w:ind w:firstLine="708"/>
        <w:jc w:val="center"/>
        <w:rPr>
          <w:rFonts w:ascii="Times New Roman" w:hAnsi="Times New Roman" w:cs="Times New Roman"/>
          <w:b/>
          <w:bCs/>
        </w:rPr>
      </w:pPr>
      <w:r w:rsidRPr="00880EC5">
        <w:rPr>
          <w:rFonts w:ascii="Times New Roman" w:hAnsi="Times New Roman" w:cs="Times New Roman"/>
          <w:b/>
          <w:bCs/>
        </w:rPr>
        <w:lastRenderedPageBreak/>
        <w:t>2.2. Территориальные подсистемы РСЧС</w:t>
      </w:r>
    </w:p>
    <w:p w:rsidR="00661243" w:rsidRPr="00880EC5" w:rsidRDefault="00661243" w:rsidP="00D82937">
      <w:pPr>
        <w:pStyle w:val="Standard"/>
        <w:spacing w:line="276" w:lineRule="auto"/>
        <w:ind w:firstLine="708"/>
        <w:jc w:val="center"/>
        <w:rPr>
          <w:rFonts w:ascii="Times New Roman" w:hAnsi="Times New Roman" w:cs="Times New Roman"/>
          <w:b/>
          <w:bCs/>
        </w:rPr>
      </w:pPr>
      <w:r w:rsidRPr="00880EC5">
        <w:rPr>
          <w:rFonts w:ascii="Times New Roman" w:hAnsi="Times New Roman" w:cs="Times New Roman"/>
          <w:b/>
          <w:bCs/>
        </w:rPr>
        <w:t>2.2.1. Правовые основы функционирования территориальных подсистем РСЧС</w:t>
      </w:r>
    </w:p>
    <w:p w:rsidR="00661243" w:rsidRPr="00880EC5" w:rsidRDefault="00661243" w:rsidP="00D82937">
      <w:pPr>
        <w:pStyle w:val="Standard"/>
        <w:spacing w:line="276" w:lineRule="auto"/>
        <w:ind w:firstLine="708"/>
        <w:jc w:val="center"/>
        <w:rPr>
          <w:rFonts w:ascii="Times New Roman" w:hAnsi="Times New Roman" w:cs="Times New Roman"/>
          <w:b/>
          <w:bCs/>
        </w:rPr>
      </w:pPr>
    </w:p>
    <w:p w:rsidR="00661243" w:rsidRPr="00880EC5" w:rsidRDefault="00661243" w:rsidP="00D82937">
      <w:pPr>
        <w:pStyle w:val="Style57"/>
        <w:tabs>
          <w:tab w:val="left" w:pos="1260"/>
        </w:tabs>
        <w:spacing w:line="276" w:lineRule="auto"/>
        <w:ind w:firstLine="709"/>
        <w:jc w:val="both"/>
      </w:pPr>
      <w:r w:rsidRPr="00880EC5">
        <w:rPr>
          <w:rFonts w:eastAsia="Calibri"/>
        </w:rPr>
        <w:t xml:space="preserve">В соответствии с постановлением Администрации Новгородской </w:t>
      </w:r>
      <w:proofErr w:type="gramStart"/>
      <w:r w:rsidRPr="00880EC5">
        <w:rPr>
          <w:rFonts w:eastAsia="Calibri"/>
        </w:rPr>
        <w:t>области</w:t>
      </w:r>
      <w:r w:rsidR="00D82937">
        <w:rPr>
          <w:rFonts w:eastAsia="Calibri"/>
        </w:rPr>
        <w:t xml:space="preserve">  </w:t>
      </w:r>
      <w:r>
        <w:t>от</w:t>
      </w:r>
      <w:proofErr w:type="gramEnd"/>
      <w:r>
        <w:t xml:space="preserve"> 24.09.2004 </w:t>
      </w:r>
      <w:r w:rsidRPr="00880EC5">
        <w:t>№ 220 «О мерах по выполнению Постановления Правительства Российской Федерации от 30 декабря 2003 года № 794» (в ред. от 20.10.2022 года № 557) утверждено «Положение об областной территориальной подсистеме единой государственной системы предупреждения и ликвидации чрезвычайных ситуаций», определяющее порядок организации и функционирования областной территориальной подсистемы РСЧС.</w:t>
      </w:r>
    </w:p>
    <w:p w:rsidR="00661243" w:rsidRPr="00880EC5" w:rsidRDefault="00661243" w:rsidP="00D82937">
      <w:pPr>
        <w:pStyle w:val="Standard"/>
        <w:tabs>
          <w:tab w:val="left" w:pos="1260"/>
        </w:tabs>
        <w:spacing w:line="276" w:lineRule="auto"/>
        <w:ind w:firstLine="709"/>
        <w:jc w:val="both"/>
        <w:rPr>
          <w:rFonts w:ascii="Times New Roman" w:hAnsi="Times New Roman" w:cs="Times New Roman"/>
        </w:rPr>
      </w:pPr>
      <w:r w:rsidRPr="00880EC5">
        <w:rPr>
          <w:rFonts w:ascii="Times New Roman" w:hAnsi="Times New Roman" w:cs="Times New Roman"/>
        </w:rPr>
        <w:t xml:space="preserve">В соответствии постановлением Правительства Российской Федерации от 30.12.2003 </w:t>
      </w:r>
      <w:r w:rsidR="002D36CB">
        <w:rPr>
          <w:rFonts w:ascii="Times New Roman" w:hAnsi="Times New Roman" w:cs="Times New Roman"/>
        </w:rPr>
        <w:br/>
      </w:r>
      <w:r w:rsidRPr="00880EC5">
        <w:rPr>
          <w:rFonts w:ascii="Times New Roman" w:hAnsi="Times New Roman" w:cs="Times New Roman"/>
        </w:rPr>
        <w:t>№ 794 «О единой государственной системе предупреждения и ликвидации чрезвычайных ситуаций» координационными органами РСЧС на региональном уровне являются комиссии по предупреждению и ликвидации чрезвычайных ситуаций и обеспечению пожарной безопасности субъектов Российской Федерации.</w:t>
      </w:r>
    </w:p>
    <w:p w:rsidR="00661243" w:rsidRPr="00880EC5" w:rsidRDefault="00661243" w:rsidP="00D82937">
      <w:pPr>
        <w:pStyle w:val="Standard"/>
        <w:tabs>
          <w:tab w:val="left" w:pos="1260"/>
        </w:tabs>
        <w:spacing w:line="276" w:lineRule="auto"/>
        <w:ind w:firstLine="709"/>
        <w:jc w:val="both"/>
        <w:rPr>
          <w:rFonts w:ascii="Times New Roman" w:hAnsi="Times New Roman" w:cs="Times New Roman"/>
        </w:rPr>
      </w:pPr>
      <w:r w:rsidRPr="00880EC5">
        <w:rPr>
          <w:rFonts w:ascii="Times New Roman" w:hAnsi="Times New Roman" w:cs="Times New Roman"/>
          <w:color w:val="000000"/>
        </w:rPr>
        <w:t>Правовое регулирование деятельности координационного органа областной территориальной подсистемы РСЧС осуществляется Постановлением Администрации области от 19.03.2003 № 72 «Об образовании комиссии по предупреждению и ликвидации чрезвычайных ситуаций и обеспечению пожарной безопасности Новгородской области», которым утверждено Положение о комиссии и ее состав.</w:t>
      </w:r>
    </w:p>
    <w:p w:rsidR="00661243" w:rsidRPr="00880EC5" w:rsidRDefault="00661243" w:rsidP="00D82937">
      <w:pPr>
        <w:pStyle w:val="Style57"/>
        <w:tabs>
          <w:tab w:val="left" w:pos="1260"/>
        </w:tabs>
        <w:spacing w:line="276" w:lineRule="auto"/>
        <w:ind w:firstLine="709"/>
        <w:jc w:val="both"/>
      </w:pPr>
      <w:r w:rsidRPr="00880EC5">
        <w:t>Постоянно действующим органом управления РСЧС на территории Новгородской области является Главное управление МЧС России по Новгородской области (далее — ГУ МЧС России по Новгородской области), органом повседневного управления областной территориальной подсистемы РСЧС — центр управления в кризисных ситуациях ГУ МЧС России по Новгородской области (далее — ЦУКС).</w:t>
      </w:r>
    </w:p>
    <w:p w:rsidR="00661243" w:rsidRPr="00880EC5" w:rsidRDefault="00661243" w:rsidP="00D82937">
      <w:pPr>
        <w:pStyle w:val="Standard"/>
        <w:spacing w:line="276" w:lineRule="auto"/>
        <w:ind w:firstLine="709"/>
        <w:jc w:val="both"/>
        <w:rPr>
          <w:rFonts w:ascii="Times New Roman" w:hAnsi="Times New Roman" w:cs="Times New Roman"/>
          <w:color w:val="000000"/>
        </w:rPr>
      </w:pPr>
      <w:r w:rsidRPr="00880EC5">
        <w:rPr>
          <w:rFonts w:ascii="Times New Roman" w:hAnsi="Times New Roman" w:cs="Times New Roman"/>
          <w:color w:val="000000"/>
        </w:rPr>
        <w:t xml:space="preserve">В соответствии с постановлением Правительства Российской Федерации </w:t>
      </w:r>
      <w:r w:rsidRPr="00880EC5">
        <w:rPr>
          <w:rFonts w:ascii="Times New Roman" w:hAnsi="Times New Roman" w:cs="Times New Roman"/>
        </w:rPr>
        <w:t>от 30 декабря 2003 года</w:t>
      </w:r>
      <w:r>
        <w:rPr>
          <w:rFonts w:ascii="Times New Roman" w:hAnsi="Times New Roman" w:cs="Times New Roman"/>
          <w:color w:val="000000"/>
        </w:rPr>
        <w:t xml:space="preserve"> </w:t>
      </w:r>
      <w:r w:rsidRPr="00880EC5">
        <w:rPr>
          <w:rFonts w:ascii="Times New Roman" w:hAnsi="Times New Roman" w:cs="Times New Roman"/>
          <w:color w:val="000000"/>
        </w:rPr>
        <w:t xml:space="preserve">№ 794 «О единой государственной системе предупреждения и ликвидации чрезвычайных ситуаций» на территории Новгородской области представлены </w:t>
      </w:r>
      <w:r w:rsidR="002D36CB">
        <w:rPr>
          <w:rFonts w:ascii="Times New Roman" w:hAnsi="Times New Roman" w:cs="Times New Roman"/>
          <w:color w:val="000000"/>
        </w:rPr>
        <w:br/>
      </w:r>
      <w:r w:rsidRPr="00880EC5">
        <w:rPr>
          <w:rFonts w:ascii="Times New Roman" w:hAnsi="Times New Roman" w:cs="Times New Roman"/>
          <w:color w:val="000000"/>
        </w:rPr>
        <w:t>19 функциональных подсистем РСЧС, в которых создан 21 орган управления.</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В соответствии с постановлением Администрации Новгородской области от 24.09.2004 № 220 «О мерах по выполнению Постановления Правительства Российской Федерации от 30 декабря 2003 года № 794» всего на территории Новгородской области осуществляют свою деятельн</w:t>
      </w:r>
      <w:r w:rsidRPr="00880EC5">
        <w:rPr>
          <w:rFonts w:ascii="Times New Roman" w:hAnsi="Times New Roman" w:cs="Times New Roman"/>
          <w:color w:val="000000"/>
        </w:rPr>
        <w:t>ость 29 органов управления и организаций территориальной подсистемы РСЧС, в том числе 22 единые дежурно-диспетчерские службы муниципальных образований (далее — ЕДДС), являющиеся органами повседневного управления на муниципальном уровне.</w:t>
      </w:r>
    </w:p>
    <w:p w:rsidR="00661243" w:rsidRPr="00880EC5" w:rsidRDefault="00661243" w:rsidP="00D82937">
      <w:pPr>
        <w:pStyle w:val="a5"/>
        <w:spacing w:line="276" w:lineRule="auto"/>
        <w:ind w:left="0" w:firstLine="709"/>
        <w:jc w:val="both"/>
        <w:rPr>
          <w:rFonts w:ascii="Times New Roman" w:hAnsi="Times New Roman" w:cs="Times New Roman"/>
        </w:rPr>
      </w:pPr>
      <w:r w:rsidRPr="00880EC5">
        <w:rPr>
          <w:rStyle w:val="af2"/>
          <w:rFonts w:ascii="Times New Roman" w:hAnsi="Times New Roman"/>
          <w:bCs/>
          <w:color w:val="000000"/>
        </w:rPr>
        <w:t xml:space="preserve">Постановлением Правительства Новгородской области от 09.03.2022 № 100 утвержден </w:t>
      </w:r>
      <w:r>
        <w:rPr>
          <w:rStyle w:val="af2"/>
          <w:rFonts w:ascii="Times New Roman" w:hAnsi="Times New Roman"/>
          <w:bCs/>
          <w:color w:val="000000"/>
        </w:rPr>
        <w:t>«</w:t>
      </w:r>
      <w:r w:rsidRPr="00880EC5">
        <w:rPr>
          <w:rStyle w:val="af2"/>
          <w:rFonts w:ascii="Times New Roman" w:hAnsi="Times New Roman"/>
          <w:bCs/>
          <w:color w:val="000000"/>
        </w:rPr>
        <w:t xml:space="preserve">Порядок обеспечения едиными дежурно-диспетчерскими службами муниципальных образований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федеральных органов исполнительной власти, органов исполнительной власти Новгородской области, органов местного самоуправления и организаций при решении задач в области защиты населения и территорий от чрезвычайных ситуаций </w:t>
      </w:r>
      <w:r w:rsidRPr="00880EC5">
        <w:rPr>
          <w:rFonts w:ascii="Times New Roman" w:hAnsi="Times New Roman" w:cs="Times New Roman"/>
          <w:color w:val="000000"/>
        </w:rPr>
        <w:t>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на муниципальном уровне</w:t>
      </w:r>
      <w:r>
        <w:rPr>
          <w:rFonts w:ascii="Times New Roman" w:hAnsi="Times New Roman" w:cs="Times New Roman"/>
          <w:color w:val="000000"/>
        </w:rPr>
        <w:t>»</w:t>
      </w:r>
      <w:r w:rsidRPr="00880EC5">
        <w:rPr>
          <w:rFonts w:ascii="Times New Roman" w:hAnsi="Times New Roman" w:cs="Times New Roman"/>
          <w:color w:val="000000"/>
        </w:rPr>
        <w:t>, которым определены правила исполнения на муниципальном уровне едиными дежурно-</w:t>
      </w:r>
      <w:r w:rsidRPr="00880EC5">
        <w:rPr>
          <w:rFonts w:ascii="Times New Roman" w:hAnsi="Times New Roman" w:cs="Times New Roman"/>
          <w:color w:val="000000"/>
        </w:rPr>
        <w:lastRenderedPageBreak/>
        <w:t>диспетчерскими службами муниципальных образований Новгородской области функций по обеспечению:</w:t>
      </w:r>
    </w:p>
    <w:p w:rsidR="00661243" w:rsidRPr="00880EC5" w:rsidRDefault="00661243" w:rsidP="00D82937">
      <w:pPr>
        <w:pStyle w:val="a5"/>
        <w:spacing w:line="276" w:lineRule="auto"/>
        <w:ind w:left="0" w:firstLine="709"/>
        <w:jc w:val="both"/>
        <w:rPr>
          <w:rFonts w:ascii="Times New Roman" w:hAnsi="Times New Roman" w:cs="Times New Roman"/>
          <w:color w:val="000000"/>
        </w:rPr>
      </w:pPr>
      <w:r w:rsidRPr="00880EC5">
        <w:rPr>
          <w:rFonts w:ascii="Times New Roman" w:hAnsi="Times New Roman" w:cs="Times New Roman"/>
          <w:color w:val="000000"/>
        </w:rPr>
        <w:t>координации деятельности органов повседневного управления РСЧС и гражданской обороны, в том числе управления силами и средствами РСЧС, силами и средствами гражданской обороны (далее — ГО);</w:t>
      </w:r>
    </w:p>
    <w:p w:rsidR="00661243" w:rsidRPr="00880EC5" w:rsidRDefault="00661243" w:rsidP="00D82937">
      <w:pPr>
        <w:pStyle w:val="a5"/>
        <w:spacing w:line="276" w:lineRule="auto"/>
        <w:ind w:left="0" w:firstLine="709"/>
        <w:jc w:val="both"/>
        <w:rPr>
          <w:rFonts w:ascii="Times New Roman" w:hAnsi="Times New Roman" w:cs="Times New Roman"/>
          <w:color w:val="000000"/>
        </w:rPr>
      </w:pPr>
      <w:r w:rsidRPr="00880EC5">
        <w:rPr>
          <w:rFonts w:ascii="Times New Roman" w:hAnsi="Times New Roman" w:cs="Times New Roman"/>
          <w:color w:val="000000"/>
        </w:rPr>
        <w:t>организации информационного взаимодействия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 организаций при решении задач в области защиты населения и территорий от чрезвычайных ситуаций и ГО, а также при осуществлении мер информационной поддержки принятия решений в области защиты населения и территорий от ЧС и ГО.</w:t>
      </w:r>
    </w:p>
    <w:p w:rsidR="00661243" w:rsidRPr="00880EC5" w:rsidRDefault="00661243" w:rsidP="00D82937">
      <w:pPr>
        <w:pStyle w:val="Style57"/>
        <w:tabs>
          <w:tab w:val="left" w:pos="1260"/>
        </w:tabs>
        <w:spacing w:line="276" w:lineRule="auto"/>
        <w:ind w:firstLine="709"/>
        <w:jc w:val="both"/>
      </w:pPr>
      <w:r w:rsidRPr="00880EC5">
        <w:rPr>
          <w:rFonts w:eastAsia="Calibri"/>
        </w:rPr>
        <w:t xml:space="preserve">В соответствии с постановлением Администрации Новгородской области </w:t>
      </w:r>
      <w:r w:rsidRPr="00880EC5">
        <w:t xml:space="preserve">от 02.07.1998 </w:t>
      </w:r>
      <w:r w:rsidR="002D36CB">
        <w:br/>
      </w:r>
      <w:r w:rsidRPr="00880EC5">
        <w:t>№ 269 «О порядке сбора, обмена и учета информации в области защиты населения и территорий от чрезвычайных ситуаций природного и техногенного характера на территории области» (в ред. от 22.09.2022 № 511) определен порядок сбора и обмена информацией.</w:t>
      </w:r>
    </w:p>
    <w:p w:rsidR="00661243" w:rsidRDefault="00661243" w:rsidP="00D82937">
      <w:pPr>
        <w:pStyle w:val="Standard"/>
        <w:spacing w:line="276" w:lineRule="auto"/>
        <w:ind w:firstLine="709"/>
        <w:jc w:val="both"/>
        <w:rPr>
          <w:rFonts w:ascii="Times New Roman" w:hAnsi="Times New Roman" w:cs="Times New Roman"/>
          <w:color w:val="000000"/>
        </w:rPr>
      </w:pPr>
      <w:r w:rsidRPr="00880EC5">
        <w:rPr>
          <w:rFonts w:ascii="Times New Roman" w:hAnsi="Times New Roman" w:cs="Times New Roman"/>
          <w:color w:val="000000"/>
        </w:rPr>
        <w:t xml:space="preserve">На муниципальном уровне организация, состав сил и средств административно-территориальных звеньев территориальной подсистемы РСЧС закреплены в соответствующих постановлениях органов местного самоуправления. </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Нормативно-правовая база территориальной подсистемы РСЧС</w:t>
      </w:r>
      <w:r>
        <w:rPr>
          <w:rFonts w:ascii="Times New Roman" w:hAnsi="Times New Roman" w:cs="Times New Roman"/>
        </w:rPr>
        <w:t xml:space="preserve"> </w:t>
      </w:r>
      <w:r w:rsidRPr="00880EC5">
        <w:rPr>
          <w:rFonts w:ascii="Times New Roman" w:hAnsi="Times New Roman" w:cs="Times New Roman"/>
        </w:rPr>
        <w:t>представлена в таблице 2.7.</w:t>
      </w:r>
    </w:p>
    <w:p w:rsidR="00661243" w:rsidRPr="00880EC5" w:rsidRDefault="00661243" w:rsidP="00D82937">
      <w:pPr>
        <w:pStyle w:val="a5"/>
        <w:ind w:left="0" w:firstLine="709"/>
        <w:jc w:val="center"/>
        <w:rPr>
          <w:rFonts w:ascii="Times New Roman" w:hAnsi="Times New Roman" w:cs="Times New Roman"/>
          <w:b/>
          <w:bCs/>
          <w:color w:val="000000"/>
        </w:rPr>
      </w:pPr>
      <w:r w:rsidRPr="00880EC5">
        <w:rPr>
          <w:rFonts w:ascii="Times New Roman" w:hAnsi="Times New Roman" w:cs="Times New Roman"/>
          <w:b/>
          <w:bCs/>
          <w:color w:val="000000"/>
        </w:rPr>
        <w:t>2.2.2. Органы управления территориальных подсистем РСЧС</w:t>
      </w:r>
    </w:p>
    <w:p w:rsidR="00661243" w:rsidRPr="00880EC5" w:rsidRDefault="00661243" w:rsidP="00D82937">
      <w:pPr>
        <w:pStyle w:val="a5"/>
        <w:ind w:left="0" w:firstLine="709"/>
        <w:jc w:val="center"/>
        <w:rPr>
          <w:rFonts w:ascii="Times New Roman" w:hAnsi="Times New Roman" w:cs="Times New Roman"/>
          <w:b/>
          <w:bCs/>
          <w:color w:val="000000"/>
        </w:rPr>
      </w:pPr>
    </w:p>
    <w:p w:rsidR="00661243" w:rsidRDefault="00661243" w:rsidP="00D82937">
      <w:pPr>
        <w:pStyle w:val="Standard"/>
        <w:spacing w:line="276" w:lineRule="auto"/>
        <w:ind w:firstLine="709"/>
        <w:jc w:val="both"/>
        <w:rPr>
          <w:rFonts w:ascii="Times New Roman" w:eastAsia="Calibri" w:hAnsi="Times New Roman" w:cs="Times New Roman"/>
          <w:color w:val="000000"/>
          <w:lang w:eastAsia="ru-RU"/>
        </w:rPr>
      </w:pPr>
      <w:r w:rsidRPr="00880EC5">
        <w:rPr>
          <w:rFonts w:ascii="Times New Roman" w:eastAsia="Calibri" w:hAnsi="Times New Roman" w:cs="Times New Roman"/>
          <w:color w:val="000000"/>
          <w:lang w:eastAsia="ru-RU"/>
        </w:rPr>
        <w:t>На территории Новгородской области сбор информации осуществляется через органы повседневного управления областной территориальной подсистемы РСЧС</w:t>
      </w:r>
      <w:r>
        <w:rPr>
          <w:rFonts w:ascii="Times New Roman" w:eastAsia="Calibri" w:hAnsi="Times New Roman" w:cs="Times New Roman"/>
          <w:color w:val="000000"/>
          <w:lang w:eastAsia="ru-RU"/>
        </w:rPr>
        <w:t xml:space="preserve">, которая </w:t>
      </w:r>
      <w:r w:rsidRPr="00880EC5">
        <w:rPr>
          <w:rFonts w:ascii="Times New Roman" w:eastAsia="Calibri" w:hAnsi="Times New Roman" w:cs="Times New Roman"/>
          <w:color w:val="000000"/>
          <w:lang w:eastAsia="ru-RU"/>
        </w:rPr>
        <w:t xml:space="preserve">представляется в </w:t>
      </w:r>
      <w:r w:rsidRPr="00880EC5">
        <w:rPr>
          <w:rFonts w:ascii="Times New Roman" w:eastAsia="Times New Roman" w:hAnsi="Times New Roman" w:cs="Times New Roman"/>
          <w:color w:val="000000"/>
          <w:lang w:eastAsia="ru-RU"/>
        </w:rPr>
        <w:t xml:space="preserve">ГУ МЧС России по </w:t>
      </w:r>
      <w:r w:rsidRPr="00880EC5">
        <w:rPr>
          <w:rFonts w:ascii="Times New Roman" w:eastAsia="Calibri" w:hAnsi="Times New Roman" w:cs="Times New Roman"/>
          <w:color w:val="000000"/>
          <w:lang w:eastAsia="ru-RU"/>
        </w:rPr>
        <w:t>Новгородской области. Сбор и обмен информацией осуществляются в целях принятия мер по предупреждению и ликвидации ЧС, оценки их последствий, информирования и своевременного оповещения населения о прогнозируемых и возникших ЧС.</w:t>
      </w:r>
    </w:p>
    <w:p w:rsidR="00661243" w:rsidRPr="00880EC5" w:rsidRDefault="00D82937" w:rsidP="00661243">
      <w:pPr>
        <w:pStyle w:val="Standard"/>
        <w:ind w:firstLine="709"/>
        <w:jc w:val="both"/>
        <w:rPr>
          <w:rFonts w:ascii="Times New Roman" w:hAnsi="Times New Roman" w:cs="Times New Roman"/>
        </w:rPr>
      </w:pPr>
      <w:r>
        <w:rPr>
          <w:rFonts w:ascii="Times New Roman" w:hAnsi="Times New Roman" w:cs="Times New Roman"/>
          <w:noProof/>
          <w:lang w:eastAsia="ru-RU" w:bidi="ar-SA"/>
        </w:rPr>
        <w:drawing>
          <wp:anchor distT="0" distB="0" distL="114300" distR="114300" simplePos="0" relativeHeight="251659264" behindDoc="0" locked="0" layoutInCell="1" allowOverlap="1">
            <wp:simplePos x="0" y="0"/>
            <wp:positionH relativeFrom="column">
              <wp:posOffset>909375</wp:posOffset>
            </wp:positionH>
            <wp:positionV relativeFrom="paragraph">
              <wp:posOffset>53892</wp:posOffset>
            </wp:positionV>
            <wp:extent cx="4874150" cy="4014422"/>
            <wp:effectExtent l="0" t="0" r="3175"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4150" cy="40144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1243" w:rsidRPr="00880EC5" w:rsidRDefault="00661243" w:rsidP="00661243">
      <w:pPr>
        <w:pStyle w:val="Standard"/>
        <w:jc w:val="center"/>
        <w:rPr>
          <w:rFonts w:ascii="Times New Roman" w:eastAsia="Calibri" w:hAnsi="Times New Roman" w:cs="Times New Roman"/>
          <w:color w:val="000000"/>
          <w:lang w:eastAsia="ru-RU"/>
        </w:rPr>
      </w:pPr>
    </w:p>
    <w:p w:rsidR="00661243" w:rsidRPr="00880EC5" w:rsidRDefault="00661243" w:rsidP="00661243">
      <w:pPr>
        <w:pStyle w:val="Standard"/>
        <w:ind w:firstLine="709"/>
        <w:jc w:val="both"/>
        <w:rPr>
          <w:rFonts w:ascii="Times New Roman" w:hAnsi="Times New Roman" w:cs="Times New Roman"/>
        </w:rPr>
      </w:pPr>
    </w:p>
    <w:p w:rsidR="00661243" w:rsidRPr="00880EC5" w:rsidRDefault="00661243" w:rsidP="00661243">
      <w:pPr>
        <w:pStyle w:val="Standard"/>
        <w:ind w:firstLine="709"/>
        <w:jc w:val="both"/>
        <w:rPr>
          <w:rFonts w:ascii="Times New Roman" w:eastAsia="Calibri" w:hAnsi="Times New Roman" w:cs="Times New Roman"/>
          <w:color w:val="000000"/>
          <w:lang w:eastAsia="ru-RU"/>
        </w:rPr>
      </w:pPr>
    </w:p>
    <w:p w:rsidR="00661243" w:rsidRPr="00880EC5" w:rsidRDefault="00661243" w:rsidP="00661243">
      <w:pPr>
        <w:pStyle w:val="Standard"/>
        <w:ind w:firstLine="709"/>
        <w:jc w:val="both"/>
        <w:rPr>
          <w:rFonts w:ascii="Times New Roman" w:eastAsia="Calibri" w:hAnsi="Times New Roman" w:cs="Times New Roman"/>
          <w:color w:val="000000"/>
          <w:lang w:eastAsia="ru-RU"/>
        </w:rPr>
      </w:pPr>
    </w:p>
    <w:p w:rsidR="00661243" w:rsidRPr="00880EC5" w:rsidRDefault="00661243" w:rsidP="00661243">
      <w:pPr>
        <w:pStyle w:val="Standard"/>
        <w:ind w:firstLine="709"/>
        <w:jc w:val="both"/>
        <w:rPr>
          <w:rFonts w:ascii="Times New Roman" w:eastAsia="Calibri" w:hAnsi="Times New Roman" w:cs="Times New Roman"/>
          <w:color w:val="000000"/>
          <w:lang w:eastAsia="ru-RU"/>
        </w:rPr>
      </w:pPr>
    </w:p>
    <w:p w:rsidR="00661243" w:rsidRPr="00880EC5" w:rsidRDefault="00661243" w:rsidP="00661243">
      <w:pPr>
        <w:pStyle w:val="Standard"/>
        <w:ind w:firstLine="709"/>
        <w:jc w:val="both"/>
        <w:rPr>
          <w:rFonts w:ascii="Times New Roman" w:eastAsia="Calibri" w:hAnsi="Times New Roman" w:cs="Times New Roman"/>
          <w:color w:val="000000"/>
          <w:lang w:eastAsia="ru-RU"/>
        </w:rPr>
      </w:pPr>
    </w:p>
    <w:p w:rsidR="00661243" w:rsidRPr="00880EC5" w:rsidRDefault="00661243" w:rsidP="00661243">
      <w:pPr>
        <w:pStyle w:val="Standard"/>
        <w:ind w:firstLine="709"/>
        <w:jc w:val="both"/>
        <w:rPr>
          <w:rFonts w:ascii="Times New Roman" w:eastAsia="Calibri" w:hAnsi="Times New Roman" w:cs="Times New Roman"/>
          <w:color w:val="000000"/>
          <w:lang w:eastAsia="ru-RU"/>
        </w:rPr>
      </w:pPr>
    </w:p>
    <w:p w:rsidR="00661243" w:rsidRPr="00880EC5" w:rsidRDefault="00661243" w:rsidP="00661243">
      <w:pPr>
        <w:pStyle w:val="Standard"/>
        <w:ind w:firstLine="709"/>
        <w:jc w:val="both"/>
        <w:rPr>
          <w:rFonts w:ascii="Times New Roman" w:eastAsia="Calibri" w:hAnsi="Times New Roman" w:cs="Times New Roman"/>
          <w:color w:val="000000"/>
          <w:lang w:eastAsia="ru-RU"/>
        </w:rPr>
      </w:pPr>
    </w:p>
    <w:p w:rsidR="00661243" w:rsidRPr="00880EC5" w:rsidRDefault="00661243" w:rsidP="00661243">
      <w:pPr>
        <w:pStyle w:val="Standard"/>
        <w:ind w:firstLine="709"/>
        <w:jc w:val="both"/>
        <w:rPr>
          <w:rFonts w:ascii="Times New Roman" w:eastAsia="Calibri" w:hAnsi="Times New Roman" w:cs="Times New Roman"/>
          <w:color w:val="000000"/>
          <w:lang w:eastAsia="ru-RU"/>
        </w:rPr>
      </w:pPr>
    </w:p>
    <w:p w:rsidR="00661243" w:rsidRPr="00880EC5" w:rsidRDefault="00661243" w:rsidP="00661243">
      <w:pPr>
        <w:pStyle w:val="Standard"/>
        <w:ind w:firstLine="709"/>
        <w:jc w:val="both"/>
        <w:rPr>
          <w:rFonts w:ascii="Times New Roman" w:eastAsia="Calibri" w:hAnsi="Times New Roman" w:cs="Times New Roman"/>
          <w:color w:val="000000"/>
          <w:lang w:eastAsia="ru-RU"/>
        </w:rPr>
      </w:pPr>
    </w:p>
    <w:p w:rsidR="00661243" w:rsidRPr="00880EC5" w:rsidRDefault="00661243" w:rsidP="00661243">
      <w:pPr>
        <w:pStyle w:val="Standard"/>
        <w:ind w:firstLine="709"/>
        <w:jc w:val="both"/>
        <w:rPr>
          <w:rFonts w:ascii="Times New Roman" w:eastAsia="Calibri" w:hAnsi="Times New Roman" w:cs="Times New Roman"/>
          <w:color w:val="000000"/>
          <w:lang w:eastAsia="ru-RU"/>
        </w:rPr>
      </w:pPr>
    </w:p>
    <w:p w:rsidR="00661243" w:rsidRPr="00880EC5" w:rsidRDefault="00661243" w:rsidP="00661243">
      <w:pPr>
        <w:pStyle w:val="Standard"/>
        <w:ind w:firstLine="709"/>
        <w:jc w:val="both"/>
        <w:rPr>
          <w:rFonts w:ascii="Times New Roman" w:eastAsia="Calibri" w:hAnsi="Times New Roman" w:cs="Times New Roman"/>
          <w:color w:val="000000"/>
          <w:lang w:eastAsia="ru-RU"/>
        </w:rPr>
      </w:pPr>
    </w:p>
    <w:p w:rsidR="00661243" w:rsidRPr="00880EC5" w:rsidRDefault="00661243" w:rsidP="00661243">
      <w:pPr>
        <w:pStyle w:val="Standard"/>
        <w:ind w:firstLine="709"/>
        <w:jc w:val="both"/>
        <w:rPr>
          <w:rFonts w:ascii="Times New Roman" w:eastAsia="Calibri" w:hAnsi="Times New Roman" w:cs="Times New Roman"/>
          <w:color w:val="000000"/>
          <w:lang w:eastAsia="ru-RU"/>
        </w:rPr>
      </w:pPr>
    </w:p>
    <w:p w:rsidR="00661243" w:rsidRPr="00880EC5" w:rsidRDefault="00661243" w:rsidP="00661243">
      <w:pPr>
        <w:pStyle w:val="Standard"/>
        <w:ind w:firstLine="709"/>
        <w:jc w:val="both"/>
        <w:rPr>
          <w:rFonts w:ascii="Times New Roman" w:eastAsia="Calibri" w:hAnsi="Times New Roman" w:cs="Times New Roman"/>
          <w:color w:val="000000"/>
          <w:lang w:eastAsia="ru-RU"/>
        </w:rPr>
      </w:pPr>
    </w:p>
    <w:p w:rsidR="00661243" w:rsidRPr="00880EC5" w:rsidRDefault="00661243" w:rsidP="00661243">
      <w:pPr>
        <w:pStyle w:val="Standard"/>
        <w:ind w:firstLine="709"/>
        <w:jc w:val="both"/>
        <w:rPr>
          <w:rFonts w:ascii="Times New Roman" w:eastAsia="Calibri" w:hAnsi="Times New Roman" w:cs="Times New Roman"/>
          <w:color w:val="000000"/>
          <w:lang w:eastAsia="ru-RU"/>
        </w:rPr>
      </w:pPr>
    </w:p>
    <w:p w:rsidR="00661243" w:rsidRPr="00880EC5" w:rsidRDefault="00661243" w:rsidP="00661243">
      <w:pPr>
        <w:pStyle w:val="Standard"/>
        <w:ind w:firstLine="709"/>
        <w:jc w:val="both"/>
        <w:rPr>
          <w:rFonts w:ascii="Times New Roman" w:eastAsia="Calibri" w:hAnsi="Times New Roman" w:cs="Times New Roman"/>
          <w:color w:val="000000"/>
          <w:lang w:eastAsia="ru-RU"/>
        </w:rPr>
      </w:pPr>
    </w:p>
    <w:p w:rsidR="00661243" w:rsidRPr="00880EC5" w:rsidRDefault="00661243" w:rsidP="00661243">
      <w:pPr>
        <w:pStyle w:val="Standard"/>
        <w:ind w:firstLine="709"/>
        <w:jc w:val="both"/>
        <w:rPr>
          <w:rFonts w:ascii="Times New Roman" w:eastAsia="Calibri" w:hAnsi="Times New Roman" w:cs="Times New Roman"/>
          <w:color w:val="000000"/>
          <w:lang w:eastAsia="ru-RU"/>
        </w:rPr>
      </w:pPr>
    </w:p>
    <w:p w:rsidR="00661243" w:rsidRPr="00880EC5" w:rsidRDefault="00661243" w:rsidP="00661243">
      <w:pPr>
        <w:pStyle w:val="Standard"/>
        <w:ind w:firstLine="709"/>
        <w:jc w:val="both"/>
        <w:rPr>
          <w:rFonts w:ascii="Times New Roman" w:eastAsia="Calibri" w:hAnsi="Times New Roman" w:cs="Times New Roman"/>
          <w:color w:val="000000"/>
          <w:lang w:eastAsia="ru-RU"/>
        </w:rPr>
      </w:pPr>
    </w:p>
    <w:p w:rsidR="00661243" w:rsidRPr="00880EC5" w:rsidRDefault="00661243" w:rsidP="00661243">
      <w:pPr>
        <w:pStyle w:val="Standard"/>
        <w:ind w:firstLine="709"/>
        <w:jc w:val="both"/>
        <w:rPr>
          <w:rFonts w:ascii="Times New Roman" w:eastAsia="Calibri" w:hAnsi="Times New Roman" w:cs="Times New Roman"/>
          <w:color w:val="000000"/>
          <w:lang w:eastAsia="ru-RU"/>
        </w:rPr>
      </w:pP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eastAsia="Calibri" w:hAnsi="Times New Roman" w:cs="Times New Roman"/>
          <w:lang w:eastAsia="ru-RU"/>
        </w:rPr>
        <w:lastRenderedPageBreak/>
        <w:t xml:space="preserve">В состав областной системы мониторинга, лабораторного контроля и прогнозирования чрезвычайных ситуаций природного и техногенного характера входят подразделения мониторинга и прогнозирования </w:t>
      </w:r>
      <w:r w:rsidRPr="00880EC5">
        <w:rPr>
          <w:rFonts w:ascii="Times New Roman" w:eastAsia="Times New Roman" w:hAnsi="Times New Roman" w:cs="Times New Roman"/>
          <w:lang w:eastAsia="ru-RU"/>
        </w:rPr>
        <w:t xml:space="preserve">ГУ МЧС России по </w:t>
      </w:r>
      <w:r w:rsidRPr="00880EC5">
        <w:rPr>
          <w:rFonts w:ascii="Times New Roman" w:eastAsia="Calibri" w:hAnsi="Times New Roman" w:cs="Times New Roman"/>
          <w:lang w:eastAsia="ru-RU"/>
        </w:rPr>
        <w:t>Новгородской области и государственного областного казенного учреждения «Управление защиты населения от чрезвычайных ситуаций и по обеспечению пожарной безопасности Новгородской области» (далее — ГОКУ «Управление ЗНЧС и ПБ Новгородской области»). Специалистами подразделений разрабатываются и направляются заинтересованным органам управления и организациям Новгородской области прогнозы развития чрезвычайных ситуаций (экстренное предупреждение, оперативный ежедневный прогноз ЧС, краткосрочный недельный прогноз ЧС, среднесрочный прогноз ЧС, долгосрочный прогноз циклических ЧС, долгосрочный прогноз ЧС), рекомендации по недопущению чрезвычайных ситуаций, информационно-аналитические материалы.</w:t>
      </w:r>
    </w:p>
    <w:p w:rsidR="00661243" w:rsidRPr="00880EC5" w:rsidRDefault="00661243" w:rsidP="00D82937">
      <w:pPr>
        <w:pStyle w:val="Style57"/>
        <w:tabs>
          <w:tab w:val="left" w:pos="1260"/>
        </w:tabs>
        <w:spacing w:line="276" w:lineRule="auto"/>
        <w:ind w:firstLine="709"/>
        <w:jc w:val="both"/>
      </w:pPr>
      <w:r w:rsidRPr="00880EC5">
        <w:rPr>
          <w:rFonts w:eastAsia="Calibri"/>
        </w:rPr>
        <w:t xml:space="preserve">В рамках совершенствования системы органов управления </w:t>
      </w:r>
      <w:r w:rsidRPr="00880EC5">
        <w:t xml:space="preserve">ГУ МЧС России по </w:t>
      </w:r>
      <w:r w:rsidRPr="00880EC5">
        <w:rPr>
          <w:rFonts w:eastAsia="Calibri"/>
        </w:rPr>
        <w:t xml:space="preserve">Новгородской области проведена работа по организации единой информационной сети с интеграцией услуг МЧС России, позволяющая ускорить процесс обмена информацией между органами управления, а также получить доступ к информационным ресурсам МЧС России. Все </w:t>
      </w:r>
      <w:r w:rsidRPr="00880EC5">
        <w:t>ЕДДС</w:t>
      </w:r>
      <w:r w:rsidRPr="00880EC5">
        <w:rPr>
          <w:rFonts w:eastAsia="Calibri"/>
        </w:rPr>
        <w:t xml:space="preserve"> подключены к ведомственной сети связи МЧС России, </w:t>
      </w:r>
      <w:r>
        <w:rPr>
          <w:rFonts w:eastAsia="Calibri"/>
        </w:rPr>
        <w:t xml:space="preserve">также </w:t>
      </w:r>
      <w:r w:rsidRPr="00880EC5">
        <w:rPr>
          <w:rFonts w:eastAsia="Calibri"/>
        </w:rPr>
        <w:t xml:space="preserve">функционирует FTP-сервер с возможностью подключения к нему по ведомственной сети </w:t>
      </w:r>
      <w:r w:rsidRPr="00880EC5">
        <w:t>ЕДДС</w:t>
      </w:r>
      <w:r w:rsidRPr="00880EC5">
        <w:rPr>
          <w:rFonts w:eastAsia="Calibri"/>
        </w:rPr>
        <w:t>.</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eastAsia="Times New Roman" w:hAnsi="Times New Roman" w:cs="Times New Roman"/>
          <w:lang w:eastAsia="ru-RU"/>
        </w:rPr>
        <w:t xml:space="preserve">В рамках мероприятий оперативной подготовки должностными лицами ЦУКС ГУ </w:t>
      </w:r>
      <w:r w:rsidRPr="00880EC5">
        <w:rPr>
          <w:rFonts w:ascii="Times New Roman" w:eastAsia="Times New Roman" w:hAnsi="Times New Roman" w:cs="Times New Roman"/>
          <w:lang w:eastAsia="ru-RU"/>
        </w:rPr>
        <w:br/>
        <w:t>МЧС России по Новгородской области проведены учебно-методические занятия с дежурно-диспетчерским персоналом по вопросам использования приложения «Термические точки» и соблюдения временного регламента при прохождении информации о термических точках в информационных систем «Атлас опасностей и рисков», «Личный кабинет ЕДДС», «ИСДМ-Рослесхоз» и работе с моделями развития чрезвычайных ситуаций.</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eastAsia="Times New Roman" w:hAnsi="Times New Roman" w:cs="Times New Roman"/>
          <w:lang w:eastAsia="ru-RU"/>
        </w:rPr>
        <w:t xml:space="preserve">В апреле-мае 2022 года должностными лицами </w:t>
      </w:r>
      <w:r w:rsidRPr="00880EC5">
        <w:rPr>
          <w:rFonts w:ascii="Times New Roman" w:eastAsia="Times New Roman" w:hAnsi="Times New Roman" w:cs="Times New Roman"/>
        </w:rPr>
        <w:t xml:space="preserve">ГУ МЧС России по Новгородской области </w:t>
      </w:r>
      <w:r w:rsidRPr="00880EC5">
        <w:rPr>
          <w:rFonts w:ascii="Times New Roman" w:eastAsia="Times New Roman" w:hAnsi="Times New Roman" w:cs="Times New Roman"/>
          <w:lang w:eastAsia="ru-RU"/>
        </w:rPr>
        <w:t>проводились выездные проверки готовности ЕДДС муниципальных округов и районов Новгородской области к действиям по предназначению, а также соответствие ЕДДС требованиям ГОСТ Р 22.7.01-2021 «Безопасность в чрезвычайных ситуациях. Система обеспечения вызова экстренных оперативных служб по единому номеру «112». Общие требования» и иным нормативным правовым актам. В рамках проверок были проведены дополнительные занятия по использованию информационных систем и ресурсов, доведены методические материалы, а также требования действующего законодательства в области защиты населения и территорий от чрезвычайных ситуаций природного и техногенного характера, проведены встречи с главами муниципальных образований по вопросам дальнейшего совершенствования и развития ЕДДС.</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eastAsia="Calibri" w:hAnsi="Times New Roman" w:cs="Times New Roman"/>
          <w:lang w:eastAsia="ru-RU"/>
        </w:rPr>
        <w:t>В апреле 2022 года решением комиссии по предупреждению и ликвидации чрезвычайных ситуаций и обеспечению пожарной безопасности (далее — К</w:t>
      </w:r>
      <w:r>
        <w:rPr>
          <w:rFonts w:ascii="Times New Roman" w:eastAsia="Calibri" w:hAnsi="Times New Roman" w:cs="Times New Roman"/>
          <w:lang w:eastAsia="ru-RU"/>
        </w:rPr>
        <w:t>ПЛ</w:t>
      </w:r>
      <w:r w:rsidRPr="00880EC5">
        <w:rPr>
          <w:rFonts w:ascii="Times New Roman" w:eastAsia="Calibri" w:hAnsi="Times New Roman" w:cs="Times New Roman"/>
          <w:lang w:eastAsia="ru-RU"/>
        </w:rPr>
        <w:t xml:space="preserve">ЧС и ОПБ Новгородской области) утвержден </w:t>
      </w:r>
      <w:r>
        <w:rPr>
          <w:rFonts w:ascii="Times New Roman" w:eastAsia="Calibri" w:hAnsi="Times New Roman" w:cs="Times New Roman"/>
          <w:lang w:eastAsia="ru-RU"/>
        </w:rPr>
        <w:t>«</w:t>
      </w:r>
      <w:r w:rsidRPr="00880EC5">
        <w:rPr>
          <w:rFonts w:ascii="Times New Roman" w:eastAsia="Calibri" w:hAnsi="Times New Roman" w:cs="Times New Roman"/>
          <w:lang w:eastAsia="ru-RU"/>
        </w:rPr>
        <w:t>План мероприятий по тестированию функционала раздела паспорта территорий «Личного кабинета ЕДДС» в ЕДДС муниципальных образований на период до 30 ноября 2022 года</w:t>
      </w:r>
      <w:r>
        <w:rPr>
          <w:rFonts w:ascii="Times New Roman" w:eastAsia="Calibri" w:hAnsi="Times New Roman" w:cs="Times New Roman"/>
          <w:lang w:eastAsia="ru-RU"/>
        </w:rPr>
        <w:t>»</w:t>
      </w:r>
      <w:r w:rsidRPr="00880EC5">
        <w:rPr>
          <w:rFonts w:ascii="Times New Roman" w:eastAsia="Calibri" w:hAnsi="Times New Roman" w:cs="Times New Roman"/>
          <w:lang w:eastAsia="ru-RU"/>
        </w:rPr>
        <w:t xml:space="preserve">. В рамках внедрения «Личного кабинета ЕДДС» информационной системы «Атлас опасностей и рисков» до персонала ЕДДС доведены методические рекомендации по организации доступа и работе с функционалом раздела паспорта территории «Личного кабинета ЕДДС», всем пользователям предоставлен доступ к паспортам территорий, порталу «Термические точки», картографическим сервисам «Атласа опасностей и рисков», а в целях оперативного обмена информацией между ЕДДС и оперативной дежурной сменой </w:t>
      </w:r>
      <w:r w:rsidRPr="00880EC5">
        <w:rPr>
          <w:rFonts w:ascii="Times New Roman" w:eastAsia="Times New Roman" w:hAnsi="Times New Roman" w:cs="Times New Roman"/>
        </w:rPr>
        <w:t xml:space="preserve">ГУ </w:t>
      </w:r>
      <w:r w:rsidR="002D36CB">
        <w:rPr>
          <w:rFonts w:ascii="Times New Roman" w:eastAsia="Times New Roman" w:hAnsi="Times New Roman" w:cs="Times New Roman"/>
        </w:rPr>
        <w:br/>
      </w:r>
      <w:r w:rsidRPr="00880EC5">
        <w:rPr>
          <w:rFonts w:ascii="Times New Roman" w:eastAsia="Times New Roman" w:hAnsi="Times New Roman" w:cs="Times New Roman"/>
        </w:rPr>
        <w:t xml:space="preserve">МЧС России по Новгородской области </w:t>
      </w:r>
      <w:r w:rsidRPr="00880EC5">
        <w:rPr>
          <w:rFonts w:ascii="Times New Roman" w:eastAsia="Calibri" w:hAnsi="Times New Roman" w:cs="Times New Roman"/>
          <w:lang w:eastAsia="ru-RU"/>
        </w:rPr>
        <w:t>создан чат в сервисе обмена мгновенными сообщениями в коммуникационном сервисе «</w:t>
      </w:r>
      <w:r w:rsidRPr="00880EC5">
        <w:rPr>
          <w:rFonts w:ascii="Times New Roman" w:eastAsia="Times New Roman" w:hAnsi="Times New Roman" w:cs="Times New Roman"/>
          <w:lang w:eastAsia="ru-RU"/>
        </w:rPr>
        <w:t>Автоматизированное рабочее место госслужащего».</w:t>
      </w:r>
    </w:p>
    <w:p w:rsidR="00661243" w:rsidRPr="00880EC5" w:rsidRDefault="00661243" w:rsidP="00D82937">
      <w:pPr>
        <w:pStyle w:val="Standard"/>
        <w:spacing w:line="276" w:lineRule="auto"/>
        <w:ind w:firstLine="709"/>
        <w:jc w:val="both"/>
        <w:rPr>
          <w:rFonts w:ascii="Times New Roman" w:eastAsia="Times New Roman" w:hAnsi="Times New Roman" w:cs="Times New Roman"/>
          <w:lang w:eastAsia="ru-RU"/>
        </w:rPr>
      </w:pPr>
      <w:r w:rsidRPr="00880EC5">
        <w:rPr>
          <w:rFonts w:ascii="Times New Roman" w:eastAsia="Times New Roman" w:hAnsi="Times New Roman" w:cs="Times New Roman"/>
          <w:lang w:eastAsia="ru-RU"/>
        </w:rPr>
        <w:lastRenderedPageBreak/>
        <w:t xml:space="preserve">В 2022 году ГУ МЧС России по Новгородской области осуществляло контроль выполнения пунктов Перечня поручений Губернатора Новгородской области от 28.01.2021 </w:t>
      </w:r>
      <w:r w:rsidR="00C5238F">
        <w:rPr>
          <w:rFonts w:ascii="Times New Roman" w:eastAsia="Times New Roman" w:hAnsi="Times New Roman" w:cs="Times New Roman"/>
          <w:lang w:eastAsia="ru-RU"/>
        </w:rPr>
        <w:br/>
      </w:r>
      <w:r>
        <w:rPr>
          <w:rFonts w:ascii="Times New Roman" w:eastAsia="Times New Roman" w:hAnsi="Times New Roman" w:cs="Times New Roman"/>
          <w:lang w:eastAsia="ru-RU"/>
        </w:rPr>
        <w:t xml:space="preserve"> </w:t>
      </w:r>
      <w:r w:rsidRPr="00880EC5">
        <w:rPr>
          <w:rFonts w:ascii="Times New Roman" w:eastAsia="Times New Roman" w:hAnsi="Times New Roman" w:cs="Times New Roman"/>
          <w:lang w:eastAsia="ru-RU"/>
        </w:rPr>
        <w:t>№ 8/ОС, в котором отражены основные проблемные вопросы развития и функционирования ЕДДС. Результатом работы, проведенной в администрациях муниципальных образований Новгородской области, стала организация профессиональной подготовки единых дежурно-диспетчерских служб муниципальных образований в соответствии с требованиями Программы подготовки дежурно-диспетчерского персонала ЕДДС, повышение квалификации руководителей и работников ЕДДС, оснащение резервными источниками питания ЕДДС.</w:t>
      </w:r>
    </w:p>
    <w:p w:rsidR="00661243" w:rsidRPr="00880EC5" w:rsidRDefault="00661243" w:rsidP="00D82937">
      <w:pPr>
        <w:pStyle w:val="Standard"/>
        <w:spacing w:line="276" w:lineRule="auto"/>
        <w:ind w:firstLine="709"/>
        <w:jc w:val="both"/>
        <w:rPr>
          <w:rFonts w:ascii="Times New Roman" w:eastAsia="Times New Roman" w:hAnsi="Times New Roman" w:cs="Times New Roman"/>
          <w:color w:val="000000"/>
          <w:lang w:eastAsia="ru-RU"/>
        </w:rPr>
      </w:pPr>
      <w:r w:rsidRPr="00880EC5">
        <w:rPr>
          <w:rFonts w:ascii="Times New Roman" w:eastAsia="Times New Roman" w:hAnsi="Times New Roman" w:cs="Times New Roman"/>
          <w:color w:val="000000"/>
          <w:lang w:eastAsia="ru-RU"/>
        </w:rPr>
        <w:t>В апреле 2022 года на базе ЕДДС городского округа Великий Новгород был проведен ежегодный учебно-методический сбор с начальниками ЕДДС с рассмотрением вопросов информационной безопасности, внедрения и применения информационных систем и ресурсов, профессиональной подготовки, а также разъяснения требований новых нормативных правовых актов.</w:t>
      </w:r>
    </w:p>
    <w:p w:rsidR="00661243" w:rsidRPr="00880EC5" w:rsidRDefault="00661243" w:rsidP="00D82937">
      <w:pPr>
        <w:pStyle w:val="Style57"/>
        <w:tabs>
          <w:tab w:val="left" w:pos="1260"/>
        </w:tabs>
        <w:spacing w:line="276" w:lineRule="auto"/>
        <w:ind w:firstLine="709"/>
        <w:jc w:val="both"/>
      </w:pPr>
      <w:r w:rsidRPr="00880EC5">
        <w:t>В 2022 году проведено переобучение и повышение квалификации руководителей и дежурного-диспетчерского персонала ЕДДС муниципальных образований Новгородской области на базе учебно-методического центра по гражданской обороне и чрезвычайным ситуациям государственного областного казенного учреждения «Управление защиты населения от чрезвычайных ситуаций и по обеспечению пожарной безопасности Новгородской области» (далее - УМЦ ГОЧС ГОКУ «Управление ЗНЧС и ПБ Новгородской области») в количестве 44 человека (100 % от плана на 2022 год) по дополнительной профессиональной программе повышения квалификации руководителей и работников ЕДДС, подведомственных органам местного самоуправления (далее — ОМСУ).</w:t>
      </w:r>
    </w:p>
    <w:p w:rsidR="00661243" w:rsidRPr="00880EC5" w:rsidRDefault="00661243" w:rsidP="00D82937">
      <w:pPr>
        <w:pStyle w:val="Standard"/>
        <w:spacing w:line="276" w:lineRule="auto"/>
        <w:ind w:firstLine="709"/>
        <w:jc w:val="both"/>
        <w:rPr>
          <w:rFonts w:ascii="Times New Roman" w:eastAsia="Calibri" w:hAnsi="Times New Roman" w:cs="Times New Roman"/>
          <w:lang w:eastAsia="ru-RU"/>
        </w:rPr>
      </w:pPr>
      <w:r w:rsidRPr="00880EC5">
        <w:rPr>
          <w:rFonts w:ascii="Times New Roman" w:eastAsia="Calibri" w:hAnsi="Times New Roman" w:cs="Times New Roman"/>
          <w:lang w:eastAsia="ru-RU"/>
        </w:rPr>
        <w:t>В ноябре 2022 года был проведен сбор с главами муниципальных образований Новгородской области, на котором были рассмотрены вопросы функционирования и совершенствования деятельности ЕДДС, а также доведены разъяснения требований действующего законодательства в области защиты населения и территорий от чрезвычайных ситуаций природного и техногенного характера.</w:t>
      </w:r>
    </w:p>
    <w:p w:rsidR="00661243" w:rsidRDefault="00661243" w:rsidP="00D82937">
      <w:pPr>
        <w:pStyle w:val="Standard"/>
        <w:spacing w:line="276" w:lineRule="auto"/>
        <w:ind w:firstLine="709"/>
        <w:jc w:val="both"/>
        <w:rPr>
          <w:rFonts w:ascii="Times New Roman" w:eastAsia="Calibri" w:hAnsi="Times New Roman" w:cs="Times New Roman"/>
          <w:color w:val="000000"/>
          <w:lang w:eastAsia="ru-RU"/>
        </w:rPr>
      </w:pPr>
      <w:r w:rsidRPr="00880EC5">
        <w:rPr>
          <w:rFonts w:ascii="Times New Roman" w:eastAsia="Calibri" w:hAnsi="Times New Roman" w:cs="Times New Roman"/>
          <w:color w:val="000000"/>
          <w:lang w:eastAsia="ru-RU"/>
        </w:rPr>
        <w:t xml:space="preserve">Также во исполнение </w:t>
      </w:r>
      <w:proofErr w:type="spellStart"/>
      <w:r w:rsidRPr="00880EC5">
        <w:rPr>
          <w:rFonts w:ascii="Times New Roman" w:eastAsia="Calibri" w:hAnsi="Times New Roman" w:cs="Times New Roman"/>
          <w:color w:val="000000"/>
          <w:lang w:eastAsia="ru-RU"/>
        </w:rPr>
        <w:t>п.п</w:t>
      </w:r>
      <w:proofErr w:type="spellEnd"/>
      <w:r w:rsidRPr="00880EC5">
        <w:rPr>
          <w:rFonts w:ascii="Times New Roman" w:eastAsia="Calibri" w:hAnsi="Times New Roman" w:cs="Times New Roman"/>
          <w:color w:val="000000"/>
          <w:lang w:eastAsia="ru-RU"/>
        </w:rPr>
        <w:t xml:space="preserve">. 2 п. IV протокола заседания Правительственной комиссии по предупреждению и ликвидации чрезвычайных ситуаций и обеспечению пожарной безопасности от 29.11.2022 </w:t>
      </w:r>
      <w:proofErr w:type="gramStart"/>
      <w:r w:rsidRPr="00880EC5">
        <w:rPr>
          <w:rFonts w:ascii="Times New Roman" w:eastAsia="Calibri" w:hAnsi="Times New Roman" w:cs="Times New Roman"/>
          <w:color w:val="000000"/>
          <w:lang w:eastAsia="ru-RU"/>
        </w:rPr>
        <w:t>№ </w:t>
      </w:r>
      <w:r>
        <w:rPr>
          <w:rFonts w:ascii="Times New Roman" w:eastAsia="Calibri" w:hAnsi="Times New Roman" w:cs="Times New Roman"/>
          <w:color w:val="000000"/>
          <w:lang w:eastAsia="ru-RU"/>
        </w:rPr>
        <w:t xml:space="preserve"> </w:t>
      </w:r>
      <w:r w:rsidRPr="00880EC5">
        <w:rPr>
          <w:rFonts w:ascii="Times New Roman" w:eastAsia="Calibri" w:hAnsi="Times New Roman" w:cs="Times New Roman"/>
          <w:color w:val="000000"/>
          <w:lang w:eastAsia="ru-RU"/>
        </w:rPr>
        <w:t>9</w:t>
      </w:r>
      <w:proofErr w:type="gramEnd"/>
      <w:r w:rsidRPr="00880EC5">
        <w:rPr>
          <w:rFonts w:ascii="Times New Roman" w:eastAsia="Calibri" w:hAnsi="Times New Roman" w:cs="Times New Roman"/>
          <w:color w:val="000000"/>
          <w:lang w:eastAsia="ru-RU"/>
        </w:rPr>
        <w:t xml:space="preserve"> решением КЧ</w:t>
      </w:r>
      <w:r>
        <w:rPr>
          <w:rFonts w:ascii="Times New Roman" w:eastAsia="Calibri" w:hAnsi="Times New Roman" w:cs="Times New Roman"/>
          <w:color w:val="000000"/>
          <w:lang w:eastAsia="ru-RU"/>
        </w:rPr>
        <w:t>ПЛ</w:t>
      </w:r>
      <w:r w:rsidRPr="00880EC5">
        <w:rPr>
          <w:rFonts w:ascii="Times New Roman" w:eastAsia="Calibri" w:hAnsi="Times New Roman" w:cs="Times New Roman"/>
          <w:color w:val="000000"/>
          <w:lang w:eastAsia="ru-RU"/>
        </w:rPr>
        <w:t xml:space="preserve">С и ПБ Новгородской области 6 декабря 2022 года утверждено </w:t>
      </w:r>
      <w:r>
        <w:rPr>
          <w:rFonts w:ascii="Times New Roman" w:eastAsia="Calibri" w:hAnsi="Times New Roman" w:cs="Times New Roman"/>
          <w:color w:val="000000"/>
          <w:lang w:eastAsia="ru-RU"/>
        </w:rPr>
        <w:t>«</w:t>
      </w:r>
      <w:r w:rsidRPr="00880EC5">
        <w:rPr>
          <w:rFonts w:ascii="Times New Roman" w:eastAsia="Calibri" w:hAnsi="Times New Roman" w:cs="Times New Roman"/>
          <w:color w:val="000000"/>
          <w:lang w:eastAsia="ru-RU"/>
        </w:rPr>
        <w:t>Положение о ЕДДС муниципального образования Новгородской области</w:t>
      </w:r>
      <w:r>
        <w:rPr>
          <w:rFonts w:ascii="Times New Roman" w:eastAsia="Calibri" w:hAnsi="Times New Roman" w:cs="Times New Roman"/>
          <w:color w:val="000000"/>
          <w:lang w:eastAsia="ru-RU"/>
        </w:rPr>
        <w:t>»</w:t>
      </w:r>
      <w:r w:rsidRPr="00880EC5">
        <w:rPr>
          <w:rFonts w:ascii="Times New Roman" w:eastAsia="Calibri" w:hAnsi="Times New Roman" w:cs="Times New Roman"/>
          <w:color w:val="000000"/>
          <w:lang w:eastAsia="ru-RU"/>
        </w:rPr>
        <w:t>.</w:t>
      </w:r>
    </w:p>
    <w:p w:rsidR="00661243" w:rsidRPr="00B0173D" w:rsidRDefault="00661243" w:rsidP="00D82937">
      <w:pPr>
        <w:pStyle w:val="2"/>
        <w:shd w:val="clear" w:color="auto" w:fill="auto"/>
        <w:spacing w:before="0" w:line="276" w:lineRule="auto"/>
        <w:ind w:firstLine="709"/>
        <w:jc w:val="both"/>
        <w:rPr>
          <w:rFonts w:ascii="Times New Roman" w:hAnsi="Times New Roman" w:cs="Times New Roman"/>
          <w:szCs w:val="24"/>
        </w:rPr>
      </w:pPr>
      <w:r w:rsidRPr="00602A17">
        <w:rPr>
          <w:rFonts w:ascii="Times New Roman" w:hAnsi="Times New Roman" w:cs="Times New Roman"/>
          <w:color w:val="000000"/>
          <w:szCs w:val="24"/>
        </w:rPr>
        <w:t xml:space="preserve">КПЛЧС и ОПБ </w:t>
      </w:r>
      <w:r w:rsidRPr="00602A17">
        <w:rPr>
          <w:rFonts w:ascii="Times New Roman" w:hAnsi="Times New Roman" w:cs="Times New Roman"/>
          <w:color w:val="000000"/>
        </w:rPr>
        <w:t>Новгородской области</w:t>
      </w:r>
      <w:r w:rsidRPr="00602A17">
        <w:rPr>
          <w:rFonts w:ascii="Times New Roman" w:hAnsi="Times New Roman" w:cs="Times New Roman"/>
        </w:rPr>
        <w:t xml:space="preserve"> создана Постановлением Администрации области от 19.03.2003 № 72. Этим же постановлением </w:t>
      </w:r>
      <w:r w:rsidRPr="00602A17">
        <w:rPr>
          <w:rFonts w:ascii="Times New Roman" w:hAnsi="Times New Roman" w:cs="Times New Roman"/>
          <w:color w:val="000000"/>
        </w:rPr>
        <w:t>утверждено Положение о комиссии и ее состав</w:t>
      </w:r>
      <w:r w:rsidRPr="00602A17">
        <w:rPr>
          <w:rFonts w:ascii="Times New Roman" w:hAnsi="Times New Roman" w:cs="Times New Roman"/>
        </w:rPr>
        <w:t>.</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color w:val="000000"/>
        </w:rPr>
        <w:t>Комиссия рассматривает в пределах своей компетенции вопросы в области предупреждения и ликвидации чрезвычайных ситуаций, организует прогнозирование и оценку обстановки на территории области, которая может сложиться в результате чрезвычайных ситуаций природного и техногенного характера, планирует мероприятия по предупреждению и ликвидации чрезвычайных ситуаций, уменьшению ущерба, защите населения и территорий от них. Контроль исполнения решений комиссии осуществляется.</w:t>
      </w:r>
    </w:p>
    <w:p w:rsidR="00661243" w:rsidRPr="00880EC5" w:rsidRDefault="00661243" w:rsidP="00D82937">
      <w:pPr>
        <w:pStyle w:val="Standard"/>
        <w:spacing w:line="276" w:lineRule="auto"/>
        <w:ind w:firstLine="708"/>
        <w:jc w:val="both"/>
        <w:rPr>
          <w:rFonts w:ascii="Times New Roman" w:hAnsi="Times New Roman" w:cs="Times New Roman"/>
        </w:rPr>
      </w:pPr>
      <w:r w:rsidRPr="00880EC5">
        <w:rPr>
          <w:rFonts w:ascii="Times New Roman" w:hAnsi="Times New Roman" w:cs="Times New Roman"/>
          <w:color w:val="000000"/>
        </w:rPr>
        <w:t>В 2022 году проведено 5 заседаний КПЛЧС и ОПБ Новгородской области, где рассмотрено 25 вопросов в области защиты населения и территорий от чрезвычайных ситуаций, обеспечения пожарной безопасности и безопасности людей на водных объектах, а именно:</w:t>
      </w:r>
    </w:p>
    <w:p w:rsidR="00661243" w:rsidRPr="00880EC5" w:rsidRDefault="00661243" w:rsidP="00D82937">
      <w:pPr>
        <w:pStyle w:val="Standard"/>
        <w:spacing w:line="276" w:lineRule="auto"/>
        <w:ind w:firstLine="708"/>
        <w:jc w:val="both"/>
        <w:rPr>
          <w:rFonts w:ascii="Times New Roman" w:hAnsi="Times New Roman" w:cs="Times New Roman"/>
        </w:rPr>
      </w:pPr>
      <w:r w:rsidRPr="00880EC5">
        <w:rPr>
          <w:rFonts w:ascii="Times New Roman" w:hAnsi="Times New Roman" w:cs="Times New Roman"/>
          <w:color w:val="000000"/>
        </w:rPr>
        <w:t>«О подготовке к проведению мероприятий по защите населения и территорий области в период прохождения весеннего половодья»;</w:t>
      </w:r>
    </w:p>
    <w:p w:rsidR="00661243" w:rsidRPr="00880EC5" w:rsidRDefault="00661243" w:rsidP="00D82937">
      <w:pPr>
        <w:pStyle w:val="Standard"/>
        <w:spacing w:line="276" w:lineRule="auto"/>
        <w:ind w:firstLine="708"/>
        <w:jc w:val="both"/>
        <w:rPr>
          <w:rFonts w:ascii="Times New Roman" w:hAnsi="Times New Roman" w:cs="Times New Roman"/>
          <w:color w:val="000000"/>
        </w:rPr>
      </w:pPr>
      <w:r w:rsidRPr="00880EC5">
        <w:rPr>
          <w:rFonts w:ascii="Times New Roman" w:hAnsi="Times New Roman" w:cs="Times New Roman"/>
          <w:color w:val="000000"/>
        </w:rPr>
        <w:lastRenderedPageBreak/>
        <w:t>«О мерах по обеспечению пожарной безопасности в области в пожароопасный период 2022 года»;</w:t>
      </w:r>
    </w:p>
    <w:p w:rsidR="00661243" w:rsidRPr="00880EC5" w:rsidRDefault="00661243" w:rsidP="00D82937">
      <w:pPr>
        <w:pStyle w:val="Standard"/>
        <w:spacing w:line="276" w:lineRule="auto"/>
        <w:ind w:firstLine="708"/>
        <w:jc w:val="both"/>
        <w:rPr>
          <w:rFonts w:ascii="Times New Roman" w:hAnsi="Times New Roman" w:cs="Times New Roman"/>
          <w:color w:val="000000"/>
        </w:rPr>
      </w:pPr>
      <w:r w:rsidRPr="00880EC5">
        <w:rPr>
          <w:rFonts w:ascii="Times New Roman" w:hAnsi="Times New Roman" w:cs="Times New Roman"/>
          <w:color w:val="000000"/>
        </w:rPr>
        <w:t>«Об утверждении Реестра пунктов временного размещения и Графика проверки пунктов временного размещения Новгородской области»;</w:t>
      </w:r>
    </w:p>
    <w:p w:rsidR="00661243" w:rsidRPr="00880EC5" w:rsidRDefault="00661243" w:rsidP="00D82937">
      <w:pPr>
        <w:pStyle w:val="Standard"/>
        <w:spacing w:line="276" w:lineRule="auto"/>
        <w:ind w:firstLine="708"/>
        <w:jc w:val="both"/>
        <w:rPr>
          <w:rFonts w:ascii="Times New Roman" w:hAnsi="Times New Roman" w:cs="Times New Roman"/>
          <w:color w:val="000000"/>
        </w:rPr>
      </w:pPr>
      <w:r w:rsidRPr="00880EC5">
        <w:rPr>
          <w:rFonts w:ascii="Times New Roman" w:hAnsi="Times New Roman" w:cs="Times New Roman"/>
          <w:color w:val="000000"/>
        </w:rPr>
        <w:t>«О создании подразделений добровольной пожарной охраны для защиты объектов здравоохранения в виде добровольных пожарных дружин и добровольных пожарных команд»;</w:t>
      </w:r>
    </w:p>
    <w:p w:rsidR="00661243" w:rsidRPr="00880EC5" w:rsidRDefault="00661243" w:rsidP="00D82937">
      <w:pPr>
        <w:pStyle w:val="Standard"/>
        <w:spacing w:line="276" w:lineRule="auto"/>
        <w:ind w:firstLine="708"/>
        <w:jc w:val="both"/>
        <w:rPr>
          <w:rFonts w:ascii="Times New Roman" w:hAnsi="Times New Roman" w:cs="Times New Roman"/>
        </w:rPr>
      </w:pPr>
      <w:r w:rsidRPr="00880EC5">
        <w:rPr>
          <w:rFonts w:ascii="Times New Roman" w:hAnsi="Times New Roman" w:cs="Times New Roman"/>
          <w:color w:val="000000"/>
        </w:rPr>
        <w:t>«О подготовке и проведении мероприятий по обеспечению безопасности людей на водных объектах в период купального сезона 2022 года»;</w:t>
      </w:r>
    </w:p>
    <w:p w:rsidR="00661243" w:rsidRPr="00880EC5" w:rsidRDefault="00661243" w:rsidP="00D82937">
      <w:pPr>
        <w:pStyle w:val="Standard"/>
        <w:spacing w:line="276" w:lineRule="auto"/>
        <w:ind w:firstLine="708"/>
        <w:jc w:val="both"/>
        <w:rPr>
          <w:rFonts w:ascii="Times New Roman" w:hAnsi="Times New Roman" w:cs="Times New Roman"/>
        </w:rPr>
      </w:pPr>
      <w:r w:rsidRPr="00880EC5">
        <w:rPr>
          <w:rFonts w:ascii="Times New Roman" w:hAnsi="Times New Roman" w:cs="Times New Roman"/>
          <w:color w:val="000000"/>
        </w:rPr>
        <w:t>«О мерах по обеспечению безопасности в летний оздоровительный период 2022 года»;</w:t>
      </w:r>
    </w:p>
    <w:p w:rsidR="00661243" w:rsidRPr="00880EC5" w:rsidRDefault="00661243" w:rsidP="00D82937">
      <w:pPr>
        <w:pStyle w:val="Standard"/>
        <w:spacing w:line="276" w:lineRule="auto"/>
        <w:ind w:firstLine="708"/>
        <w:jc w:val="both"/>
        <w:rPr>
          <w:rFonts w:ascii="Times New Roman" w:hAnsi="Times New Roman" w:cs="Times New Roman"/>
          <w:color w:val="000000"/>
        </w:rPr>
      </w:pPr>
      <w:r w:rsidRPr="00880EC5">
        <w:rPr>
          <w:rFonts w:ascii="Times New Roman" w:hAnsi="Times New Roman" w:cs="Times New Roman"/>
          <w:color w:val="000000"/>
        </w:rPr>
        <w:t>«О дополнительных мерах по предупреждению пожаров и гибели людей на них»;</w:t>
      </w:r>
    </w:p>
    <w:p w:rsidR="00661243" w:rsidRPr="00880EC5" w:rsidRDefault="00661243" w:rsidP="00D82937">
      <w:pPr>
        <w:pStyle w:val="Standard"/>
        <w:spacing w:line="276" w:lineRule="auto"/>
        <w:ind w:firstLine="708"/>
        <w:jc w:val="both"/>
        <w:rPr>
          <w:rFonts w:ascii="Times New Roman" w:hAnsi="Times New Roman" w:cs="Times New Roman"/>
          <w:color w:val="000000"/>
        </w:rPr>
      </w:pPr>
      <w:r w:rsidRPr="00880EC5">
        <w:rPr>
          <w:rFonts w:ascii="Times New Roman" w:hAnsi="Times New Roman" w:cs="Times New Roman"/>
          <w:color w:val="000000"/>
        </w:rPr>
        <w:t>«О внедрении в деятельность единых дежурно-диспетчерских служб «Личного кабинета ЕДДС»;</w:t>
      </w:r>
    </w:p>
    <w:p w:rsidR="00661243" w:rsidRPr="00880EC5" w:rsidRDefault="00661243" w:rsidP="00D82937">
      <w:pPr>
        <w:pStyle w:val="Standard"/>
        <w:spacing w:line="276" w:lineRule="auto"/>
        <w:ind w:firstLine="708"/>
        <w:jc w:val="both"/>
        <w:rPr>
          <w:rFonts w:ascii="Times New Roman" w:hAnsi="Times New Roman" w:cs="Times New Roman"/>
        </w:rPr>
      </w:pPr>
      <w:r w:rsidRPr="00880EC5">
        <w:rPr>
          <w:rFonts w:ascii="Times New Roman" w:hAnsi="Times New Roman" w:cs="Times New Roman"/>
          <w:color w:val="000000"/>
        </w:rPr>
        <w:t>«Об итогах прохождения весенне-летнего пожароопасного сезона за первое полугодие 2022 года»;</w:t>
      </w:r>
    </w:p>
    <w:p w:rsidR="00661243" w:rsidRPr="00880EC5" w:rsidRDefault="00661243" w:rsidP="00D82937">
      <w:pPr>
        <w:pStyle w:val="Standard"/>
        <w:spacing w:line="276" w:lineRule="auto"/>
        <w:ind w:firstLine="708"/>
        <w:jc w:val="both"/>
        <w:rPr>
          <w:rFonts w:ascii="Times New Roman" w:hAnsi="Times New Roman" w:cs="Times New Roman"/>
          <w:color w:val="000000"/>
        </w:rPr>
      </w:pPr>
      <w:r w:rsidRPr="00880EC5">
        <w:rPr>
          <w:rFonts w:ascii="Times New Roman" w:hAnsi="Times New Roman" w:cs="Times New Roman"/>
          <w:color w:val="000000"/>
        </w:rPr>
        <w:t>«О дополнительных мерах по недопущению гибели людей на водных объектах»;</w:t>
      </w:r>
    </w:p>
    <w:p w:rsidR="00661243" w:rsidRPr="00880EC5" w:rsidRDefault="00661243" w:rsidP="00D82937">
      <w:pPr>
        <w:pStyle w:val="Standard"/>
        <w:spacing w:line="276" w:lineRule="auto"/>
        <w:ind w:firstLine="708"/>
        <w:jc w:val="both"/>
        <w:rPr>
          <w:rFonts w:ascii="Times New Roman" w:hAnsi="Times New Roman" w:cs="Times New Roman"/>
          <w:color w:val="000000"/>
        </w:rPr>
      </w:pPr>
      <w:r w:rsidRPr="00880EC5">
        <w:rPr>
          <w:rFonts w:ascii="Times New Roman" w:hAnsi="Times New Roman" w:cs="Times New Roman"/>
          <w:color w:val="000000"/>
        </w:rPr>
        <w:t>«О мерах по предупреждению происшествий на водных объектах Новгородской области в период массового выхода людей на лед»;</w:t>
      </w:r>
    </w:p>
    <w:p w:rsidR="00661243" w:rsidRPr="00880EC5" w:rsidRDefault="00661243" w:rsidP="00D82937">
      <w:pPr>
        <w:pStyle w:val="Standard"/>
        <w:spacing w:line="276" w:lineRule="auto"/>
        <w:ind w:firstLine="708"/>
        <w:jc w:val="both"/>
        <w:rPr>
          <w:rFonts w:ascii="Times New Roman" w:hAnsi="Times New Roman" w:cs="Times New Roman"/>
          <w:color w:val="000000"/>
        </w:rPr>
      </w:pPr>
      <w:r w:rsidRPr="00880EC5">
        <w:rPr>
          <w:rFonts w:ascii="Times New Roman" w:hAnsi="Times New Roman" w:cs="Times New Roman"/>
          <w:color w:val="000000"/>
        </w:rPr>
        <w:t>«О мерах по подготовке объектов и населенных пунктов области к осенне-зимнему пожароопасному периоду»;</w:t>
      </w:r>
    </w:p>
    <w:p w:rsidR="00661243" w:rsidRPr="00880EC5" w:rsidRDefault="00661243" w:rsidP="00D82937">
      <w:pPr>
        <w:pStyle w:val="Standard"/>
        <w:spacing w:line="276" w:lineRule="auto"/>
        <w:ind w:firstLine="708"/>
        <w:jc w:val="both"/>
        <w:rPr>
          <w:rFonts w:ascii="Times New Roman" w:hAnsi="Times New Roman" w:cs="Times New Roman"/>
          <w:color w:val="000000"/>
        </w:rPr>
      </w:pPr>
      <w:r w:rsidRPr="00880EC5">
        <w:rPr>
          <w:rFonts w:ascii="Times New Roman" w:hAnsi="Times New Roman" w:cs="Times New Roman"/>
          <w:color w:val="000000"/>
        </w:rPr>
        <w:t>«О состоянии работы по созданию резервов материальных ресурсов для ликвидации чрезвычайных ситуаций на территории Новгородской области»;</w:t>
      </w:r>
    </w:p>
    <w:p w:rsidR="00661243" w:rsidRPr="00880EC5" w:rsidRDefault="00661243" w:rsidP="00D82937">
      <w:pPr>
        <w:pStyle w:val="Standard"/>
        <w:spacing w:line="276" w:lineRule="auto"/>
        <w:ind w:firstLine="708"/>
        <w:jc w:val="both"/>
        <w:rPr>
          <w:rFonts w:ascii="Times New Roman" w:hAnsi="Times New Roman" w:cs="Times New Roman"/>
        </w:rPr>
      </w:pPr>
      <w:r w:rsidRPr="00880EC5">
        <w:rPr>
          <w:rFonts w:ascii="Times New Roman" w:hAnsi="Times New Roman" w:cs="Times New Roman"/>
          <w:color w:val="000000"/>
        </w:rPr>
        <w:t>«О подготовке населения Новгородской области в области гражданской обороны и защиты от чрезвычайных ситуаций»;</w:t>
      </w:r>
    </w:p>
    <w:p w:rsidR="00661243" w:rsidRPr="00880EC5" w:rsidRDefault="00661243" w:rsidP="00D82937">
      <w:pPr>
        <w:pStyle w:val="Standard"/>
        <w:spacing w:line="276" w:lineRule="auto"/>
        <w:ind w:firstLine="708"/>
        <w:jc w:val="both"/>
        <w:rPr>
          <w:rFonts w:ascii="Times New Roman" w:hAnsi="Times New Roman" w:cs="Times New Roman"/>
          <w:color w:val="000000"/>
        </w:rPr>
      </w:pPr>
      <w:r w:rsidRPr="00880EC5">
        <w:rPr>
          <w:rFonts w:ascii="Times New Roman" w:hAnsi="Times New Roman" w:cs="Times New Roman"/>
          <w:color w:val="000000"/>
        </w:rPr>
        <w:t>«О приведении в соответствие с руководящими документами Положения о постоянно действующем оперативном штабе при КПЛЧС и ОПБ»;</w:t>
      </w:r>
    </w:p>
    <w:p w:rsidR="00661243" w:rsidRPr="00880EC5" w:rsidRDefault="00661243" w:rsidP="00D82937">
      <w:pPr>
        <w:pStyle w:val="Standard"/>
        <w:spacing w:line="276" w:lineRule="auto"/>
        <w:ind w:firstLine="708"/>
        <w:jc w:val="both"/>
        <w:rPr>
          <w:rFonts w:ascii="Times New Roman" w:hAnsi="Times New Roman" w:cs="Times New Roman"/>
          <w:color w:val="000000"/>
        </w:rPr>
      </w:pPr>
      <w:r w:rsidRPr="00880EC5">
        <w:rPr>
          <w:rFonts w:ascii="Times New Roman" w:hAnsi="Times New Roman" w:cs="Times New Roman"/>
          <w:color w:val="000000"/>
        </w:rPr>
        <w:t>«Об итогах работы по координации деятельности пожарной охраны на территории Новгородской области»;</w:t>
      </w:r>
    </w:p>
    <w:p w:rsidR="00661243" w:rsidRPr="00880EC5" w:rsidRDefault="00661243" w:rsidP="00D82937">
      <w:pPr>
        <w:pStyle w:val="Standard"/>
        <w:spacing w:line="276" w:lineRule="auto"/>
        <w:ind w:firstLine="708"/>
        <w:jc w:val="both"/>
        <w:rPr>
          <w:rFonts w:ascii="Times New Roman" w:hAnsi="Times New Roman" w:cs="Times New Roman"/>
          <w:color w:val="000000"/>
        </w:rPr>
      </w:pPr>
      <w:r w:rsidRPr="00880EC5">
        <w:rPr>
          <w:rFonts w:ascii="Times New Roman" w:hAnsi="Times New Roman" w:cs="Times New Roman"/>
          <w:color w:val="000000"/>
        </w:rPr>
        <w:t>«О состоянии работы по разработке планов действий по предупреждению и ликвидации чрезвычайных ситуаций»;</w:t>
      </w:r>
    </w:p>
    <w:p w:rsidR="00661243" w:rsidRPr="00880EC5" w:rsidRDefault="00661243" w:rsidP="00D82937">
      <w:pPr>
        <w:pStyle w:val="Standard"/>
        <w:spacing w:line="276" w:lineRule="auto"/>
        <w:ind w:firstLine="708"/>
        <w:jc w:val="both"/>
        <w:rPr>
          <w:rFonts w:ascii="Times New Roman" w:hAnsi="Times New Roman" w:cs="Times New Roman"/>
          <w:color w:val="000000"/>
        </w:rPr>
      </w:pPr>
      <w:r w:rsidRPr="00880EC5">
        <w:rPr>
          <w:rFonts w:ascii="Times New Roman" w:hAnsi="Times New Roman" w:cs="Times New Roman"/>
          <w:color w:val="000000"/>
        </w:rPr>
        <w:t>«О мерах по обеспечению пожарной безопасности на объектах, задействованных в период проведения новогодних и рождественских праздников»;</w:t>
      </w:r>
    </w:p>
    <w:p w:rsidR="00661243" w:rsidRPr="00880EC5" w:rsidRDefault="00661243" w:rsidP="00D82937">
      <w:pPr>
        <w:pStyle w:val="Standard"/>
        <w:spacing w:line="276" w:lineRule="auto"/>
        <w:ind w:firstLine="708"/>
        <w:jc w:val="both"/>
        <w:rPr>
          <w:rFonts w:ascii="Times New Roman" w:hAnsi="Times New Roman" w:cs="Times New Roman"/>
          <w:color w:val="000000"/>
        </w:rPr>
      </w:pPr>
      <w:r w:rsidRPr="00880EC5">
        <w:rPr>
          <w:rFonts w:ascii="Times New Roman" w:hAnsi="Times New Roman" w:cs="Times New Roman"/>
          <w:color w:val="000000"/>
        </w:rPr>
        <w:t>«О состоянии работы по принятию и корректировке нормативно-правовой базы муниципальных образований Новгородской области в области гражданской обороны и предупреждения чрезвычайных ситуаций»;</w:t>
      </w:r>
    </w:p>
    <w:p w:rsidR="00661243" w:rsidRPr="00880EC5" w:rsidRDefault="00661243" w:rsidP="00D82937">
      <w:pPr>
        <w:pStyle w:val="Standard"/>
        <w:spacing w:line="276" w:lineRule="auto"/>
        <w:ind w:firstLine="708"/>
        <w:jc w:val="both"/>
        <w:rPr>
          <w:rFonts w:ascii="Times New Roman" w:hAnsi="Times New Roman" w:cs="Times New Roman"/>
        </w:rPr>
      </w:pPr>
      <w:r w:rsidRPr="00880EC5">
        <w:rPr>
          <w:rFonts w:ascii="Times New Roman" w:hAnsi="Times New Roman" w:cs="Times New Roman"/>
          <w:color w:val="000000"/>
        </w:rPr>
        <w:t>«Об итогах модернизации региональной автоматизированной системы центрального оповещения населения Новгородской области (РАСЦО) в 2022 году»;</w:t>
      </w:r>
    </w:p>
    <w:p w:rsidR="00661243" w:rsidRPr="00880EC5" w:rsidRDefault="00661243" w:rsidP="00D82937">
      <w:pPr>
        <w:pStyle w:val="Standard"/>
        <w:spacing w:line="276" w:lineRule="auto"/>
        <w:ind w:firstLine="708"/>
        <w:jc w:val="both"/>
        <w:rPr>
          <w:rFonts w:ascii="Times New Roman" w:hAnsi="Times New Roman" w:cs="Times New Roman"/>
          <w:color w:val="000000"/>
        </w:rPr>
      </w:pPr>
      <w:r w:rsidRPr="00880EC5">
        <w:rPr>
          <w:rFonts w:ascii="Times New Roman" w:hAnsi="Times New Roman" w:cs="Times New Roman"/>
          <w:color w:val="000000"/>
        </w:rPr>
        <w:t>«О мерах по обеспечению безопасности газобаллонного оборудования в многоквартирных домах и на газонаполнительных станциях Новгородской области»;</w:t>
      </w:r>
    </w:p>
    <w:p w:rsidR="00661243" w:rsidRPr="00880EC5" w:rsidRDefault="00661243" w:rsidP="00D82937">
      <w:pPr>
        <w:pStyle w:val="Standard"/>
        <w:spacing w:line="276" w:lineRule="auto"/>
        <w:ind w:firstLine="708"/>
        <w:jc w:val="both"/>
        <w:rPr>
          <w:rFonts w:ascii="Times New Roman" w:hAnsi="Times New Roman" w:cs="Times New Roman"/>
          <w:color w:val="000000"/>
        </w:rPr>
      </w:pPr>
      <w:r w:rsidRPr="00880EC5">
        <w:rPr>
          <w:rFonts w:ascii="Times New Roman" w:hAnsi="Times New Roman" w:cs="Times New Roman"/>
          <w:color w:val="000000"/>
        </w:rPr>
        <w:t>«О рассмотрении и утверждении Плана работы комиссии по предупреждению и ликвидации чрезвычайных ситуаций и обеспечению пожарной безопасности Новгородской области на 2023 год»;</w:t>
      </w:r>
    </w:p>
    <w:p w:rsidR="00661243" w:rsidRPr="00880EC5" w:rsidRDefault="00661243" w:rsidP="00D82937">
      <w:pPr>
        <w:pStyle w:val="Standard"/>
        <w:spacing w:line="276" w:lineRule="auto"/>
        <w:ind w:firstLine="708"/>
        <w:jc w:val="both"/>
        <w:rPr>
          <w:rFonts w:ascii="Times New Roman" w:hAnsi="Times New Roman" w:cs="Times New Roman"/>
        </w:rPr>
      </w:pPr>
      <w:r w:rsidRPr="00880EC5">
        <w:rPr>
          <w:rFonts w:ascii="Times New Roman" w:hAnsi="Times New Roman" w:cs="Times New Roman"/>
          <w:color w:val="000000"/>
        </w:rPr>
        <w:t xml:space="preserve">«Об утверждении реестра учреждений, предназначенных для развертывания пунктов временного размещения на территории Новгородской области на 2023 год, реестра учреждений (зданий, сооружений) и техники, предназначенных для развертывания пунктов обогрева и </w:t>
      </w:r>
      <w:r w:rsidRPr="00880EC5">
        <w:rPr>
          <w:rFonts w:ascii="Times New Roman" w:hAnsi="Times New Roman" w:cs="Times New Roman"/>
          <w:color w:val="000000"/>
        </w:rPr>
        <w:lastRenderedPageBreak/>
        <w:t>питания на территории Новгородской области на 2023 год и графика проверки готовности пунктов временного размещения на территории Новгородской области на 2023 год»;</w:t>
      </w:r>
    </w:p>
    <w:p w:rsidR="00661243" w:rsidRPr="00880EC5" w:rsidRDefault="00661243" w:rsidP="00D82937">
      <w:pPr>
        <w:pStyle w:val="Standard"/>
        <w:spacing w:line="276" w:lineRule="auto"/>
        <w:ind w:firstLine="708"/>
        <w:jc w:val="both"/>
        <w:rPr>
          <w:rFonts w:ascii="Times New Roman" w:hAnsi="Times New Roman" w:cs="Times New Roman"/>
          <w:color w:val="000000"/>
        </w:rPr>
      </w:pPr>
      <w:r w:rsidRPr="00880EC5">
        <w:rPr>
          <w:rFonts w:ascii="Times New Roman" w:hAnsi="Times New Roman" w:cs="Times New Roman"/>
          <w:color w:val="000000"/>
        </w:rPr>
        <w:t>«Об утверждении Положения о единой дежурно-диспетчерской службе муниципального образования на территории Новгородской области»;</w:t>
      </w:r>
    </w:p>
    <w:p w:rsidR="00661243" w:rsidRPr="00880EC5" w:rsidRDefault="00661243" w:rsidP="00D82937">
      <w:pPr>
        <w:pStyle w:val="Standard"/>
        <w:spacing w:line="276" w:lineRule="auto"/>
        <w:ind w:firstLine="708"/>
        <w:jc w:val="both"/>
        <w:rPr>
          <w:rFonts w:ascii="Times New Roman" w:hAnsi="Times New Roman" w:cs="Times New Roman"/>
          <w:color w:val="000000"/>
        </w:rPr>
      </w:pPr>
      <w:r w:rsidRPr="00880EC5">
        <w:rPr>
          <w:rFonts w:ascii="Times New Roman" w:hAnsi="Times New Roman" w:cs="Times New Roman"/>
          <w:color w:val="000000"/>
        </w:rPr>
        <w:t>«Об утверждении межведомственного плана подготовки к весенне-летнему пожароопасному периоду 2023 года».</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 xml:space="preserve">Организована совместная работа </w:t>
      </w:r>
      <w:r w:rsidRPr="00880EC5">
        <w:rPr>
          <w:rFonts w:ascii="Times New Roman" w:hAnsi="Times New Roman" w:cs="Times New Roman"/>
          <w:color w:val="000000"/>
        </w:rPr>
        <w:t>КПЛЧС и ОПБ Новгородской области</w:t>
      </w:r>
      <w:r w:rsidRPr="00880EC5">
        <w:rPr>
          <w:rFonts w:ascii="Times New Roman" w:hAnsi="Times New Roman" w:cs="Times New Roman"/>
        </w:rPr>
        <w:t xml:space="preserve"> и соответствующих комиссий муниципальных образований. На все заседания областной комиссии в режиме видеоконференцсвязи приглашаются представители комиссий муниципальных образований.</w:t>
      </w:r>
    </w:p>
    <w:p w:rsidR="00661243" w:rsidRPr="00880EC5" w:rsidRDefault="00661243" w:rsidP="00D82937">
      <w:pPr>
        <w:pStyle w:val="Standard"/>
        <w:spacing w:line="276" w:lineRule="auto"/>
        <w:ind w:firstLine="708"/>
        <w:jc w:val="both"/>
        <w:rPr>
          <w:rFonts w:ascii="Times New Roman" w:hAnsi="Times New Roman" w:cs="Times New Roman"/>
        </w:rPr>
      </w:pPr>
      <w:r w:rsidRPr="00880EC5">
        <w:rPr>
          <w:rFonts w:ascii="Times New Roman" w:hAnsi="Times New Roman" w:cs="Times New Roman"/>
          <w:color w:val="000000"/>
        </w:rPr>
        <w:t>В целях снижения риска возникновения чрезвычайных ситуаций, снижения ущерба, обеспечения безопасности населения, устойчивого функционирования объектов экономики в период прохождения весеннего половодья, своевременного реагирования и обеспечения готовности сил и средств РСЧС к осуществлению мероприятий по безаварийному пропуску паводковых вод, а также при подготовке к пожароопасному сезону выполнен комплекс превентивных контрольно-проверочных мероприятий.</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В целях минимизации последствий весеннего паводка на территории области выполнены следующие мероприятия:</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 xml:space="preserve">под руководством Губернатора Новгородской области 25.02.2022 проведено заседание </w:t>
      </w:r>
      <w:r w:rsidRPr="00880EC5">
        <w:rPr>
          <w:rFonts w:ascii="Times New Roman" w:hAnsi="Times New Roman" w:cs="Times New Roman"/>
          <w:color w:val="000000"/>
        </w:rPr>
        <w:t>КПЛЧС и ОПБ</w:t>
      </w:r>
      <w:r w:rsidRPr="00880EC5">
        <w:rPr>
          <w:rFonts w:ascii="Times New Roman" w:hAnsi="Times New Roman" w:cs="Times New Roman"/>
        </w:rPr>
        <w:t xml:space="preserve">, на котором были определены порядок выполнения </w:t>
      </w:r>
      <w:proofErr w:type="spellStart"/>
      <w:r w:rsidRPr="00880EC5">
        <w:rPr>
          <w:rFonts w:ascii="Times New Roman" w:hAnsi="Times New Roman" w:cs="Times New Roman"/>
        </w:rPr>
        <w:t>противопаводковых</w:t>
      </w:r>
      <w:proofErr w:type="spellEnd"/>
      <w:r w:rsidRPr="00880EC5">
        <w:rPr>
          <w:rFonts w:ascii="Times New Roman" w:hAnsi="Times New Roman" w:cs="Times New Roman"/>
        </w:rPr>
        <w:t xml:space="preserve"> превентивных мероприятий и привлекаемые силы и средства, поставлены задачи территориальным органам федеральных органов исполнительной власти, органам исполнительной власти Новгородской области, органам местного самоуправления и организациям по смягчению рисков, реагированию на ЧС и выполнению превентивных мероприятий по защите населения и объектов социальной инфраструктуры от угрозы ЧС;</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разработан и 24.01.2022 Губернатором Новгородской области утвержден План мероприятий по смягчению рисков и реагированию на чрезвычайные ситуации в период прохождения весеннего половодья на территории Новгородской области (далее – План смягчения рисков);</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для своевременного реагирования Планом смягчения рисков предусмотрена группировка сил и средств территориальной подсистемы РСЧС.</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 xml:space="preserve">В начале активной фазы весеннего паводка 15 апреля 2022 года проведено совместное совещание с представителями </w:t>
      </w:r>
      <w:proofErr w:type="spellStart"/>
      <w:r w:rsidRPr="00880EC5">
        <w:rPr>
          <w:rFonts w:ascii="Times New Roman" w:hAnsi="Times New Roman" w:cs="Times New Roman"/>
        </w:rPr>
        <w:t>Невско</w:t>
      </w:r>
      <w:proofErr w:type="spellEnd"/>
      <w:r w:rsidRPr="00880EC5">
        <w:rPr>
          <w:rFonts w:ascii="Times New Roman" w:hAnsi="Times New Roman" w:cs="Times New Roman"/>
        </w:rPr>
        <w:t xml:space="preserve">-Ладожского бассейнового водного управления Федерального агентства водных ресурсов, федерального государственного бюджетного учреждения «Северо-Западное управление по гидрометеорологии и мониторингу окружающей среды», Министерства природных ресурсов, лесного хозяйства и экологии Новгородской области, публичного акционерного общества «Территориальная генерирующая компания № 1» (далее — ПАО «ТГК-1») по вопросу регулирования режима работы </w:t>
      </w:r>
      <w:proofErr w:type="spellStart"/>
      <w:r w:rsidRPr="00880EC5">
        <w:rPr>
          <w:rFonts w:ascii="Times New Roman" w:hAnsi="Times New Roman" w:cs="Times New Roman"/>
        </w:rPr>
        <w:t>Волховского</w:t>
      </w:r>
      <w:proofErr w:type="spellEnd"/>
      <w:r w:rsidRPr="00880EC5">
        <w:rPr>
          <w:rFonts w:ascii="Times New Roman" w:hAnsi="Times New Roman" w:cs="Times New Roman"/>
        </w:rPr>
        <w:t xml:space="preserve"> водохранилища и озера Ильмень. На совещании приняты решения о проведении превентивных мероприятий по недопущению затопления территорий паводковыми водами, в том числе по регулированию расхода воды на </w:t>
      </w:r>
      <w:proofErr w:type="spellStart"/>
      <w:r w:rsidRPr="00880EC5">
        <w:rPr>
          <w:rFonts w:ascii="Times New Roman" w:hAnsi="Times New Roman" w:cs="Times New Roman"/>
        </w:rPr>
        <w:t>Волховской</w:t>
      </w:r>
      <w:proofErr w:type="spellEnd"/>
      <w:r w:rsidRPr="00880EC5">
        <w:rPr>
          <w:rFonts w:ascii="Times New Roman" w:hAnsi="Times New Roman" w:cs="Times New Roman"/>
        </w:rPr>
        <w:t xml:space="preserve"> ГЭС ПАО «ТГК-1» путём заблаговременного открытия донных щитов, что позволило не допустить достижения уровней начального подтопления в Волхов-</w:t>
      </w:r>
      <w:proofErr w:type="spellStart"/>
      <w:r w:rsidRPr="00880EC5">
        <w:rPr>
          <w:rFonts w:ascii="Times New Roman" w:hAnsi="Times New Roman" w:cs="Times New Roman"/>
        </w:rPr>
        <w:t>Ильменской</w:t>
      </w:r>
      <w:proofErr w:type="spellEnd"/>
      <w:r w:rsidRPr="00880EC5">
        <w:rPr>
          <w:rFonts w:ascii="Times New Roman" w:hAnsi="Times New Roman" w:cs="Times New Roman"/>
        </w:rPr>
        <w:t xml:space="preserve"> пойме.</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 xml:space="preserve">В период с 01 по 11 марта 2022 года в муниципальных образованиях Новгородской области, наиболее подверженных подтоплению, также проведены заседания соответствующих </w:t>
      </w:r>
      <w:r w:rsidRPr="00880EC5">
        <w:rPr>
          <w:rFonts w:ascii="Times New Roman" w:hAnsi="Times New Roman" w:cs="Times New Roman"/>
        </w:rPr>
        <w:lastRenderedPageBreak/>
        <w:t>комиссий по предупреждению и ликвидации чрезвычайных ситуаций и обеспечению пожарной безопасности, на которых выработаны необходимые решения.</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Во исполнение Решения оперативного совещания Совета Безопасности Российской Федерации по вопросу «О дополнительных мерах по повышению пожарной безопасности и снижению рисков возникновения чрезвычайных си</w:t>
      </w:r>
      <w:r w:rsidR="00C5238F">
        <w:rPr>
          <w:rFonts w:ascii="Times New Roman" w:hAnsi="Times New Roman" w:cs="Times New Roman"/>
        </w:rPr>
        <w:t xml:space="preserve">туаций в </w:t>
      </w:r>
      <w:proofErr w:type="spellStart"/>
      <w:r w:rsidR="00C5238F">
        <w:rPr>
          <w:rFonts w:ascii="Times New Roman" w:hAnsi="Times New Roman" w:cs="Times New Roman"/>
        </w:rPr>
        <w:t>паводкоопасный</w:t>
      </w:r>
      <w:proofErr w:type="spellEnd"/>
      <w:r w:rsidR="00C5238F">
        <w:rPr>
          <w:rFonts w:ascii="Times New Roman" w:hAnsi="Times New Roman" w:cs="Times New Roman"/>
        </w:rPr>
        <w:t xml:space="preserve"> период» </w:t>
      </w:r>
      <w:r w:rsidR="00C5238F">
        <w:rPr>
          <w:rFonts w:ascii="Times New Roman" w:hAnsi="Times New Roman" w:cs="Times New Roman"/>
        </w:rPr>
        <w:br/>
      </w:r>
      <w:r w:rsidRPr="00880EC5">
        <w:rPr>
          <w:rFonts w:ascii="Times New Roman" w:hAnsi="Times New Roman" w:cs="Times New Roman"/>
        </w:rPr>
        <w:t xml:space="preserve">от 19 января 2022 года, пункта 96 Комплексного плана основных мероприятий МЧС России на 2022 год, утвержденного приказом МЧС России от 30 декабря 2021 № 947, ГУ МЧС России по Новгородской области, с привлечением представителей заинтересованных территориальных органов федеральных органов исполнительной власти, в период с 14 по 18 марта проведена проверка готовности органов управления, сил и средств Новгородской областной территориальной подсистемы единой государственной системы предупреждения и ликвидации чрезвычайных ситуаций к действиям по предназначению в </w:t>
      </w:r>
      <w:proofErr w:type="spellStart"/>
      <w:r w:rsidRPr="00880EC5">
        <w:rPr>
          <w:rFonts w:ascii="Times New Roman" w:hAnsi="Times New Roman" w:cs="Times New Roman"/>
        </w:rPr>
        <w:t>паводкоопасный</w:t>
      </w:r>
      <w:proofErr w:type="spellEnd"/>
      <w:r w:rsidRPr="00880EC5">
        <w:rPr>
          <w:rFonts w:ascii="Times New Roman" w:hAnsi="Times New Roman" w:cs="Times New Roman"/>
        </w:rPr>
        <w:t xml:space="preserve"> период и пожароопасный сезон 2022 года, по результатам проверки Новгородская областная территориальная подсистема РСЧС признана «Готовой к выполнению задач по предназначению».</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 xml:space="preserve">В соответствии с разработанным и согласованным с Министерством природных ресурсов, лесного хозяйства и экологии Новгородской области, Северо-Западным управлением Федеральной службы по экологическому, технологическому и атомному надзору, отделом водных ресурсов по Новгородской области </w:t>
      </w:r>
      <w:proofErr w:type="spellStart"/>
      <w:r w:rsidRPr="00880EC5">
        <w:rPr>
          <w:rFonts w:ascii="Times New Roman" w:hAnsi="Times New Roman" w:cs="Times New Roman"/>
        </w:rPr>
        <w:t>Невско</w:t>
      </w:r>
      <w:proofErr w:type="spellEnd"/>
      <w:r w:rsidRPr="00880EC5">
        <w:rPr>
          <w:rFonts w:ascii="Times New Roman" w:hAnsi="Times New Roman" w:cs="Times New Roman"/>
        </w:rPr>
        <w:t xml:space="preserve">-Ладожского бассейнового водного управления Федерального агентства водных ресурсов Графиком проведения совместных </w:t>
      </w:r>
      <w:proofErr w:type="spellStart"/>
      <w:r w:rsidRPr="00880EC5">
        <w:rPr>
          <w:rFonts w:ascii="Times New Roman" w:hAnsi="Times New Roman" w:cs="Times New Roman"/>
        </w:rPr>
        <w:t>предпаводковых</w:t>
      </w:r>
      <w:proofErr w:type="spellEnd"/>
      <w:r w:rsidRPr="00880EC5">
        <w:rPr>
          <w:rFonts w:ascii="Times New Roman" w:hAnsi="Times New Roman" w:cs="Times New Roman"/>
        </w:rPr>
        <w:t xml:space="preserve"> обследований гидротехнических сооружений (далее – ГТС), расположенных на территории Новгородской области, проведено обследование</w:t>
      </w:r>
      <w:r w:rsidR="00C5238F">
        <w:rPr>
          <w:rFonts w:ascii="Times New Roman" w:hAnsi="Times New Roman" w:cs="Times New Roman"/>
        </w:rPr>
        <w:t xml:space="preserve"> </w:t>
      </w:r>
      <w:r w:rsidRPr="00880EC5">
        <w:rPr>
          <w:rFonts w:ascii="Times New Roman" w:hAnsi="Times New Roman" w:cs="Times New Roman"/>
        </w:rPr>
        <w:t>9 объектов.</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Техническое состояние ГТС Новгородской области оценивается как «удовлетворительное». ГТС в предаварийном состоянии нет.</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В период с 09 по 18 марта проведены проверки готовности органов управления, сил и средств муниципальных звеньев областной территориальной подсистемы РСЧС, муниципальных районов и округов, подверженных угрозе подтопления в период прохождения весеннего половодья в 2022 году (</w:t>
      </w:r>
      <w:proofErr w:type="spellStart"/>
      <w:r w:rsidRPr="00880EC5">
        <w:rPr>
          <w:rFonts w:ascii="Times New Roman" w:hAnsi="Times New Roman" w:cs="Times New Roman"/>
        </w:rPr>
        <w:t>Солецкий</w:t>
      </w:r>
      <w:proofErr w:type="spellEnd"/>
      <w:r w:rsidRPr="00880EC5">
        <w:rPr>
          <w:rFonts w:ascii="Times New Roman" w:hAnsi="Times New Roman" w:cs="Times New Roman"/>
        </w:rPr>
        <w:t xml:space="preserve"> и </w:t>
      </w:r>
      <w:proofErr w:type="spellStart"/>
      <w:r w:rsidRPr="00880EC5">
        <w:rPr>
          <w:rFonts w:ascii="Times New Roman" w:hAnsi="Times New Roman" w:cs="Times New Roman"/>
        </w:rPr>
        <w:t>Хвойнинский</w:t>
      </w:r>
      <w:proofErr w:type="spellEnd"/>
      <w:r w:rsidRPr="00880EC5">
        <w:rPr>
          <w:rFonts w:ascii="Times New Roman" w:hAnsi="Times New Roman" w:cs="Times New Roman"/>
        </w:rPr>
        <w:t xml:space="preserve"> муниципальные округа, </w:t>
      </w:r>
      <w:proofErr w:type="spellStart"/>
      <w:r w:rsidRPr="00880EC5">
        <w:rPr>
          <w:rFonts w:ascii="Times New Roman" w:hAnsi="Times New Roman" w:cs="Times New Roman"/>
        </w:rPr>
        <w:t>Демянский</w:t>
      </w:r>
      <w:proofErr w:type="spellEnd"/>
      <w:r w:rsidRPr="00880EC5">
        <w:rPr>
          <w:rFonts w:ascii="Times New Roman" w:hAnsi="Times New Roman" w:cs="Times New Roman"/>
        </w:rPr>
        <w:t xml:space="preserve">, </w:t>
      </w:r>
      <w:proofErr w:type="spellStart"/>
      <w:r w:rsidRPr="00880EC5">
        <w:rPr>
          <w:rFonts w:ascii="Times New Roman" w:hAnsi="Times New Roman" w:cs="Times New Roman"/>
        </w:rPr>
        <w:t>Крестецкий</w:t>
      </w:r>
      <w:proofErr w:type="spellEnd"/>
      <w:r w:rsidRPr="00880EC5">
        <w:rPr>
          <w:rFonts w:ascii="Times New Roman" w:hAnsi="Times New Roman" w:cs="Times New Roman"/>
        </w:rPr>
        <w:t xml:space="preserve">, </w:t>
      </w:r>
      <w:proofErr w:type="spellStart"/>
      <w:r w:rsidRPr="00880EC5">
        <w:rPr>
          <w:rFonts w:ascii="Times New Roman" w:hAnsi="Times New Roman" w:cs="Times New Roman"/>
        </w:rPr>
        <w:t>Любытинский</w:t>
      </w:r>
      <w:proofErr w:type="spellEnd"/>
      <w:r w:rsidRPr="00880EC5">
        <w:rPr>
          <w:rFonts w:ascii="Times New Roman" w:hAnsi="Times New Roman" w:cs="Times New Roman"/>
        </w:rPr>
        <w:t xml:space="preserve">, Новгородский, </w:t>
      </w:r>
      <w:proofErr w:type="spellStart"/>
      <w:r w:rsidRPr="00880EC5">
        <w:rPr>
          <w:rFonts w:ascii="Times New Roman" w:hAnsi="Times New Roman" w:cs="Times New Roman"/>
        </w:rPr>
        <w:t>Парфинский</w:t>
      </w:r>
      <w:proofErr w:type="spellEnd"/>
      <w:r w:rsidRPr="00880EC5">
        <w:rPr>
          <w:rFonts w:ascii="Times New Roman" w:hAnsi="Times New Roman" w:cs="Times New Roman"/>
        </w:rPr>
        <w:t xml:space="preserve">, Старорусский и </w:t>
      </w:r>
      <w:proofErr w:type="spellStart"/>
      <w:r w:rsidRPr="00880EC5">
        <w:rPr>
          <w:rFonts w:ascii="Times New Roman" w:hAnsi="Times New Roman" w:cs="Times New Roman"/>
        </w:rPr>
        <w:t>Чудовский</w:t>
      </w:r>
      <w:proofErr w:type="spellEnd"/>
      <w:r w:rsidRPr="00880EC5">
        <w:rPr>
          <w:rFonts w:ascii="Times New Roman" w:hAnsi="Times New Roman" w:cs="Times New Roman"/>
        </w:rPr>
        <w:t xml:space="preserve"> муниципальные районы), проверенные подсистемы РСЧС, муниципальных районов и округов признаны «Готовыми к выполнению задач по предназначению».</w:t>
      </w:r>
    </w:p>
    <w:p w:rsidR="00661243" w:rsidRPr="00880EC5" w:rsidRDefault="00661243" w:rsidP="00D82937">
      <w:pPr>
        <w:pStyle w:val="Standard"/>
        <w:suppressAutoHyphens w:val="0"/>
        <w:spacing w:line="276" w:lineRule="auto"/>
        <w:ind w:firstLine="709"/>
        <w:jc w:val="both"/>
        <w:rPr>
          <w:rFonts w:ascii="Times New Roman" w:hAnsi="Times New Roman" w:cs="Times New Roman"/>
        </w:rPr>
      </w:pPr>
      <w:r w:rsidRPr="00880EC5">
        <w:rPr>
          <w:rFonts w:ascii="Times New Roman" w:hAnsi="Times New Roman" w:cs="Times New Roman"/>
        </w:rPr>
        <w:t>По результатам проверок в лучшую сторону отмечается готовность сил и средств</w:t>
      </w:r>
      <w:r>
        <w:rPr>
          <w:rFonts w:ascii="Times New Roman" w:hAnsi="Times New Roman" w:cs="Times New Roman"/>
        </w:rPr>
        <w:t xml:space="preserve">   </w:t>
      </w:r>
      <w:r w:rsidRPr="00880EC5">
        <w:rPr>
          <w:rFonts w:ascii="Times New Roman" w:hAnsi="Times New Roman" w:cs="Times New Roman"/>
        </w:rPr>
        <w:t xml:space="preserve"> муниципальных звеньев Новгородского и </w:t>
      </w:r>
      <w:proofErr w:type="spellStart"/>
      <w:r w:rsidRPr="00880EC5">
        <w:rPr>
          <w:rFonts w:ascii="Times New Roman" w:hAnsi="Times New Roman" w:cs="Times New Roman"/>
        </w:rPr>
        <w:t>Парфинского</w:t>
      </w:r>
      <w:proofErr w:type="spellEnd"/>
      <w:r w:rsidRPr="00880EC5">
        <w:rPr>
          <w:rFonts w:ascii="Times New Roman" w:hAnsi="Times New Roman" w:cs="Times New Roman"/>
        </w:rPr>
        <w:t xml:space="preserve"> муниципальных звеньев областной территориальной подсистемы РСЧС.</w:t>
      </w:r>
    </w:p>
    <w:p w:rsidR="00661243" w:rsidRPr="00880EC5" w:rsidRDefault="00661243" w:rsidP="00D82937">
      <w:pPr>
        <w:pStyle w:val="Standard"/>
        <w:widowControl w:val="0"/>
        <w:spacing w:line="276" w:lineRule="auto"/>
        <w:ind w:firstLine="709"/>
        <w:jc w:val="both"/>
        <w:rPr>
          <w:rFonts w:ascii="Times New Roman" w:hAnsi="Times New Roman" w:cs="Times New Roman"/>
        </w:rPr>
      </w:pPr>
      <w:r w:rsidRPr="00880EC5">
        <w:rPr>
          <w:rFonts w:ascii="Times New Roman" w:hAnsi="Times New Roman" w:cs="Times New Roman"/>
        </w:rPr>
        <w:t>В данных муниципальных образованиях в полном объеме разработаны планирующие документы по предупреждению и ликвидации чрезвычайных ситуаций, вызванных в том числе</w:t>
      </w:r>
      <w:r>
        <w:rPr>
          <w:rFonts w:ascii="Times New Roman" w:hAnsi="Times New Roman" w:cs="Times New Roman"/>
        </w:rPr>
        <w:t>,</w:t>
      </w:r>
      <w:r w:rsidRPr="00880EC5">
        <w:rPr>
          <w:rFonts w:ascii="Times New Roman" w:hAnsi="Times New Roman" w:cs="Times New Roman"/>
        </w:rPr>
        <w:t xml:space="preserve"> прохождением весеннего половодья, созданы резервы финансовых и материальных ресурсов для ликвидации ЧС, в полном объеме подготовлены силы и средства.</w:t>
      </w:r>
    </w:p>
    <w:p w:rsidR="00661243" w:rsidRPr="00880EC5" w:rsidRDefault="00661243" w:rsidP="00D82937">
      <w:pPr>
        <w:pStyle w:val="Standard"/>
        <w:widowControl w:val="0"/>
        <w:spacing w:line="276" w:lineRule="auto"/>
        <w:ind w:firstLine="709"/>
        <w:jc w:val="both"/>
        <w:rPr>
          <w:rFonts w:ascii="Times New Roman" w:hAnsi="Times New Roman" w:cs="Times New Roman"/>
        </w:rPr>
      </w:pPr>
      <w:r w:rsidRPr="00880EC5">
        <w:rPr>
          <w:rFonts w:ascii="Times New Roman" w:hAnsi="Times New Roman" w:cs="Times New Roman"/>
        </w:rPr>
        <w:t>В целях поддержания в постоянной готовности систем оповещения населения района проводится техническое обслуживание средств оповещения, а также действия дежурно-диспетчерского персонала при получении информации об угрозе возникновения или возникновении чрезвычайной ситуации (происшествия) организованы и осуществлялись в соответствии с алгоритмами и инструкциями действий при различных чрезвычайных ситуациях (происшествиях).</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 xml:space="preserve">В ходе подготовки к </w:t>
      </w:r>
      <w:proofErr w:type="spellStart"/>
      <w:r w:rsidRPr="00880EC5">
        <w:rPr>
          <w:rFonts w:ascii="Times New Roman" w:hAnsi="Times New Roman" w:cs="Times New Roman"/>
        </w:rPr>
        <w:t>паводкоопасному</w:t>
      </w:r>
      <w:proofErr w:type="spellEnd"/>
      <w:r w:rsidRPr="00880EC5">
        <w:rPr>
          <w:rFonts w:ascii="Times New Roman" w:hAnsi="Times New Roman" w:cs="Times New Roman"/>
        </w:rPr>
        <w:t xml:space="preserve"> периоду проведено более 380 мероприятий, наиболее значимыми были:</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lastRenderedPageBreak/>
        <w:t xml:space="preserve">работы по заблаговременному разрушению ледовых полей методом подрыва 25 марта на реке Мста в районе </w:t>
      </w:r>
      <w:proofErr w:type="spellStart"/>
      <w:r w:rsidRPr="00880EC5">
        <w:rPr>
          <w:rFonts w:ascii="Times New Roman" w:hAnsi="Times New Roman" w:cs="Times New Roman"/>
        </w:rPr>
        <w:t>н.п</w:t>
      </w:r>
      <w:proofErr w:type="spellEnd"/>
      <w:r w:rsidRPr="00880EC5">
        <w:rPr>
          <w:rFonts w:ascii="Times New Roman" w:hAnsi="Times New Roman" w:cs="Times New Roman"/>
        </w:rPr>
        <w:t xml:space="preserve">. </w:t>
      </w:r>
      <w:proofErr w:type="spellStart"/>
      <w:r w:rsidRPr="00880EC5">
        <w:rPr>
          <w:rFonts w:ascii="Times New Roman" w:hAnsi="Times New Roman" w:cs="Times New Roman"/>
        </w:rPr>
        <w:t>Холынья</w:t>
      </w:r>
      <w:proofErr w:type="spellEnd"/>
      <w:r>
        <w:rPr>
          <w:rFonts w:ascii="Times New Roman" w:hAnsi="Times New Roman" w:cs="Times New Roman"/>
        </w:rPr>
        <w:t>, р</w:t>
      </w:r>
      <w:r w:rsidRPr="00880EC5">
        <w:rPr>
          <w:rFonts w:ascii="Times New Roman" w:hAnsi="Times New Roman" w:cs="Times New Roman"/>
        </w:rPr>
        <w:t xml:space="preserve">аботы выполняли специалисты профессиональной аварийно-спасательной службы ГОКУ «Управление ЗНЧС и ПБ Новгородской области», произведён подрыв 15 зарядов общей массой более 120 кг, разрушены ледовые поля на площади более 8000 м </w:t>
      </w:r>
      <w:proofErr w:type="spellStart"/>
      <w:r w:rsidRPr="00880EC5">
        <w:rPr>
          <w:rFonts w:ascii="Times New Roman" w:hAnsi="Times New Roman" w:cs="Times New Roman"/>
        </w:rPr>
        <w:t>кв</w:t>
      </w:r>
      <w:proofErr w:type="spellEnd"/>
      <w:r w:rsidRPr="00880EC5">
        <w:rPr>
          <w:rFonts w:ascii="Times New Roman" w:hAnsi="Times New Roman" w:cs="Times New Roman"/>
        </w:rPr>
        <w:t>;</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 xml:space="preserve">работы по устранению заторных явлений на акватории реки Мста в районе </w:t>
      </w:r>
      <w:proofErr w:type="spellStart"/>
      <w:r w:rsidRPr="00880EC5">
        <w:rPr>
          <w:rFonts w:ascii="Times New Roman" w:hAnsi="Times New Roman" w:cs="Times New Roman"/>
        </w:rPr>
        <w:t>н.п</w:t>
      </w:r>
      <w:proofErr w:type="spellEnd"/>
      <w:r w:rsidRPr="00880EC5">
        <w:rPr>
          <w:rFonts w:ascii="Times New Roman" w:hAnsi="Times New Roman" w:cs="Times New Roman"/>
        </w:rPr>
        <w:t xml:space="preserve">. </w:t>
      </w:r>
      <w:proofErr w:type="spellStart"/>
      <w:r w:rsidRPr="00880EC5">
        <w:rPr>
          <w:rFonts w:ascii="Times New Roman" w:hAnsi="Times New Roman" w:cs="Times New Roman"/>
        </w:rPr>
        <w:t>Холынья</w:t>
      </w:r>
      <w:proofErr w:type="spellEnd"/>
      <w:r w:rsidRPr="00880EC5">
        <w:rPr>
          <w:rFonts w:ascii="Times New Roman" w:hAnsi="Times New Roman" w:cs="Times New Roman"/>
        </w:rPr>
        <w:t xml:space="preserve"> и </w:t>
      </w:r>
      <w:proofErr w:type="spellStart"/>
      <w:r w:rsidRPr="00880EC5">
        <w:rPr>
          <w:rFonts w:ascii="Times New Roman" w:hAnsi="Times New Roman" w:cs="Times New Roman"/>
        </w:rPr>
        <w:t>Сиверсовом</w:t>
      </w:r>
      <w:proofErr w:type="spellEnd"/>
      <w:r w:rsidRPr="00880EC5">
        <w:rPr>
          <w:rFonts w:ascii="Times New Roman" w:hAnsi="Times New Roman" w:cs="Times New Roman"/>
        </w:rPr>
        <w:t xml:space="preserve"> канале Новгородского района с применением </w:t>
      </w:r>
      <w:proofErr w:type="spellStart"/>
      <w:r w:rsidRPr="00880EC5">
        <w:rPr>
          <w:rFonts w:ascii="Times New Roman" w:hAnsi="Times New Roman" w:cs="Times New Roman"/>
        </w:rPr>
        <w:t>аэролодки</w:t>
      </w:r>
      <w:proofErr w:type="spellEnd"/>
      <w:r w:rsidRPr="00880EC5">
        <w:rPr>
          <w:rFonts w:ascii="Times New Roman" w:hAnsi="Times New Roman" w:cs="Times New Roman"/>
        </w:rPr>
        <w:t xml:space="preserve"> «Север»</w:t>
      </w:r>
      <w:r>
        <w:rPr>
          <w:rFonts w:ascii="Times New Roman" w:hAnsi="Times New Roman" w:cs="Times New Roman"/>
        </w:rPr>
        <w:t>-</w:t>
      </w:r>
      <w:r w:rsidRPr="00880EC5">
        <w:rPr>
          <w:rFonts w:ascii="Times New Roman" w:hAnsi="Times New Roman" w:cs="Times New Roman"/>
        </w:rPr>
        <w:t>650.</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Для контроля за гидрологической обстановкой в ходе весеннего половодья 2022 года на территории Новгородской области задействовались 19 гидрологических постов Росгидромета, из них 17 постоянных и 2 временных.</w:t>
      </w:r>
    </w:p>
    <w:p w:rsidR="00661243" w:rsidRPr="00880EC5" w:rsidRDefault="00661243" w:rsidP="00D82937">
      <w:pPr>
        <w:pStyle w:val="Standard"/>
        <w:spacing w:line="276" w:lineRule="auto"/>
        <w:ind w:firstLine="709"/>
        <w:jc w:val="both"/>
        <w:rPr>
          <w:rFonts w:ascii="Times New Roman" w:hAnsi="Times New Roman" w:cs="Times New Roman"/>
          <w:color w:val="000000"/>
        </w:rPr>
      </w:pPr>
      <w:r w:rsidRPr="00880EC5">
        <w:rPr>
          <w:rFonts w:ascii="Times New Roman" w:hAnsi="Times New Roman" w:cs="Times New Roman"/>
          <w:color w:val="000000"/>
        </w:rPr>
        <w:t>Начиная с 31 марта 2022 года оперативные группы ГУ МЧС России по Новгородской области и местных пожарно-спасательных гарнизонов регулярно направлялись для мониторинга паводковой обстановки, совершено более 70 выездов, привлекалось более</w:t>
      </w:r>
      <w:r>
        <w:rPr>
          <w:rFonts w:ascii="Times New Roman" w:hAnsi="Times New Roman" w:cs="Times New Roman"/>
          <w:color w:val="000000"/>
        </w:rPr>
        <w:t xml:space="preserve"> </w:t>
      </w:r>
      <w:r w:rsidRPr="00880EC5">
        <w:rPr>
          <w:rFonts w:ascii="Times New Roman" w:hAnsi="Times New Roman" w:cs="Times New Roman"/>
          <w:color w:val="000000"/>
        </w:rPr>
        <w:t>160 человек и 70 ед. техники.</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color w:val="000000"/>
        </w:rPr>
        <w:t xml:space="preserve">Во время весеннего половодья неблагоприятные гидрологические явления наблюдались на р. </w:t>
      </w:r>
      <w:proofErr w:type="spellStart"/>
      <w:r w:rsidRPr="00880EC5">
        <w:rPr>
          <w:rFonts w:ascii="Times New Roman" w:hAnsi="Times New Roman" w:cs="Times New Roman"/>
          <w:color w:val="000000"/>
        </w:rPr>
        <w:t>Холова</w:t>
      </w:r>
      <w:proofErr w:type="spellEnd"/>
      <w:r w:rsidRPr="00880EC5">
        <w:rPr>
          <w:rFonts w:ascii="Times New Roman" w:hAnsi="Times New Roman" w:cs="Times New Roman"/>
          <w:color w:val="000000"/>
        </w:rPr>
        <w:t xml:space="preserve"> (п. Крестцы) – с 12 по 17 апреля; на оз. Ильмень (д. </w:t>
      </w:r>
      <w:proofErr w:type="spellStart"/>
      <w:r w:rsidRPr="00880EC5">
        <w:rPr>
          <w:rFonts w:ascii="Times New Roman" w:hAnsi="Times New Roman" w:cs="Times New Roman"/>
          <w:color w:val="000000"/>
        </w:rPr>
        <w:t>Войцы</w:t>
      </w:r>
      <w:proofErr w:type="spellEnd"/>
      <w:r w:rsidRPr="00880EC5">
        <w:rPr>
          <w:rFonts w:ascii="Times New Roman" w:hAnsi="Times New Roman" w:cs="Times New Roman"/>
          <w:color w:val="000000"/>
        </w:rPr>
        <w:t xml:space="preserve">) – </w:t>
      </w:r>
      <w:r>
        <w:rPr>
          <w:rFonts w:ascii="Times New Roman" w:hAnsi="Times New Roman" w:cs="Times New Roman"/>
          <w:color w:val="000000"/>
        </w:rPr>
        <w:t xml:space="preserve"> </w:t>
      </w:r>
      <w:r w:rsidRPr="00880EC5">
        <w:rPr>
          <w:rFonts w:ascii="Times New Roman" w:hAnsi="Times New Roman" w:cs="Times New Roman"/>
          <w:color w:val="000000"/>
        </w:rPr>
        <w:t>с 25 апреля по 15 мая.</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color w:val="000000"/>
        </w:rPr>
        <w:t>В зону затопления попали 2 населенных пункта в 2 районах области:</w:t>
      </w:r>
    </w:p>
    <w:p w:rsidR="00661243" w:rsidRPr="00880EC5" w:rsidRDefault="00661243" w:rsidP="00D82937">
      <w:pPr>
        <w:pStyle w:val="Standard"/>
        <w:spacing w:line="276" w:lineRule="auto"/>
        <w:ind w:firstLine="709"/>
        <w:jc w:val="both"/>
        <w:rPr>
          <w:rFonts w:ascii="Times New Roman" w:hAnsi="Times New Roman" w:cs="Times New Roman"/>
        </w:rPr>
      </w:pPr>
      <w:proofErr w:type="spellStart"/>
      <w:r w:rsidRPr="00880EC5">
        <w:rPr>
          <w:rFonts w:ascii="Times New Roman" w:hAnsi="Times New Roman" w:cs="Times New Roman"/>
          <w:color w:val="000000"/>
        </w:rPr>
        <w:t>Крестецкий</w:t>
      </w:r>
      <w:proofErr w:type="spellEnd"/>
      <w:r w:rsidRPr="00880EC5">
        <w:rPr>
          <w:rFonts w:ascii="Times New Roman" w:hAnsi="Times New Roman" w:cs="Times New Roman"/>
          <w:color w:val="000000"/>
        </w:rPr>
        <w:t xml:space="preserve"> район: п. Крестцы, 43 приусадебных участка;</w:t>
      </w:r>
    </w:p>
    <w:p w:rsidR="00661243" w:rsidRPr="00880EC5" w:rsidRDefault="00661243" w:rsidP="00D82937">
      <w:pPr>
        <w:pStyle w:val="Standard"/>
        <w:spacing w:line="276" w:lineRule="auto"/>
        <w:ind w:firstLine="709"/>
        <w:jc w:val="both"/>
        <w:rPr>
          <w:rFonts w:ascii="Times New Roman" w:hAnsi="Times New Roman" w:cs="Times New Roman"/>
        </w:rPr>
      </w:pPr>
      <w:proofErr w:type="spellStart"/>
      <w:r w:rsidRPr="00880EC5">
        <w:rPr>
          <w:rFonts w:ascii="Times New Roman" w:hAnsi="Times New Roman" w:cs="Times New Roman"/>
        </w:rPr>
        <w:t>Хвойнинский</w:t>
      </w:r>
      <w:proofErr w:type="spellEnd"/>
      <w:r w:rsidRPr="00880EC5">
        <w:rPr>
          <w:rFonts w:ascii="Times New Roman" w:hAnsi="Times New Roman" w:cs="Times New Roman"/>
        </w:rPr>
        <w:t xml:space="preserve"> округ: п. Хвойная, 23 приусадебных участка.</w:t>
      </w:r>
    </w:p>
    <w:p w:rsidR="00661243" w:rsidRPr="00880EC5" w:rsidRDefault="00661243" w:rsidP="00D82937">
      <w:pPr>
        <w:pStyle w:val="Standard"/>
        <w:tabs>
          <w:tab w:val="left" w:pos="709"/>
        </w:tabs>
        <w:spacing w:line="276" w:lineRule="auto"/>
        <w:ind w:right="-1" w:firstLine="709"/>
        <w:jc w:val="both"/>
        <w:rPr>
          <w:rFonts w:ascii="Times New Roman" w:hAnsi="Times New Roman" w:cs="Times New Roman"/>
        </w:rPr>
      </w:pPr>
      <w:r w:rsidRPr="00880EC5">
        <w:rPr>
          <w:rFonts w:ascii="Times New Roman" w:hAnsi="Times New Roman" w:cs="Times New Roman"/>
          <w:color w:val="000000"/>
        </w:rPr>
        <w:t>В целях подготовки к пожароопасному сезону на территории Новгородско</w:t>
      </w:r>
      <w:r w:rsidRPr="00880EC5">
        <w:rPr>
          <w:rFonts w:ascii="Times New Roman" w:hAnsi="Times New Roman" w:cs="Times New Roman"/>
        </w:rPr>
        <w:t xml:space="preserve">й области был организован и проведен </w:t>
      </w:r>
      <w:r w:rsidRPr="00880EC5">
        <w:rPr>
          <w:rFonts w:ascii="Times New Roman" w:hAnsi="Times New Roman" w:cs="Times New Roman"/>
          <w:color w:val="000000"/>
        </w:rPr>
        <w:t>комплекс организационно-практических мероприятий.</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color w:val="000000"/>
        </w:rPr>
        <w:t xml:space="preserve">Вопросы подготовки территорий к весенне-летнему пожароопасному сезону были заблаговременно и подробно рассмотрены </w:t>
      </w:r>
      <w:r w:rsidRPr="00880EC5">
        <w:rPr>
          <w:rFonts w:ascii="Times New Roman" w:hAnsi="Times New Roman" w:cs="Times New Roman"/>
          <w:bCs/>
        </w:rPr>
        <w:t>05 октября 2021 года</w:t>
      </w:r>
      <w:r w:rsidRPr="00880EC5">
        <w:rPr>
          <w:rFonts w:ascii="Times New Roman" w:hAnsi="Times New Roman" w:cs="Times New Roman"/>
          <w:color w:val="000000"/>
        </w:rPr>
        <w:t xml:space="preserve">, </w:t>
      </w:r>
      <w:r w:rsidRPr="00880EC5">
        <w:rPr>
          <w:rFonts w:ascii="Times New Roman" w:hAnsi="Times New Roman" w:cs="Times New Roman"/>
          <w:bCs/>
        </w:rPr>
        <w:t>25 февраля и 26 апреля 2022 года</w:t>
      </w:r>
      <w:r w:rsidRPr="00880EC5">
        <w:rPr>
          <w:rFonts w:ascii="Times New Roman" w:hAnsi="Times New Roman" w:cs="Times New Roman"/>
          <w:color w:val="000000"/>
        </w:rPr>
        <w:t xml:space="preserve"> на заседаниях КПЛЧС и ОПБ Новгородкой области.</w:t>
      </w:r>
    </w:p>
    <w:p w:rsidR="00661243" w:rsidRDefault="00661243" w:rsidP="00D82937">
      <w:pPr>
        <w:pStyle w:val="fb"/>
        <w:spacing w:line="276" w:lineRule="auto"/>
        <w:ind w:firstLine="708"/>
        <w:jc w:val="both"/>
        <w:rPr>
          <w:szCs w:val="24"/>
        </w:rPr>
      </w:pPr>
      <w:r w:rsidRPr="00C5238F">
        <w:rPr>
          <w:szCs w:val="24"/>
        </w:rPr>
        <w:t xml:space="preserve">Решением </w:t>
      </w:r>
      <w:r w:rsidRPr="00C5238F">
        <w:rPr>
          <w:color w:val="000000"/>
        </w:rPr>
        <w:t>КПЛЧС и ОПБ</w:t>
      </w:r>
      <w:r w:rsidRPr="00C5238F">
        <w:rPr>
          <w:color w:val="000000"/>
          <w:szCs w:val="24"/>
        </w:rPr>
        <w:t xml:space="preserve"> Новгородкой области</w:t>
      </w:r>
      <w:r w:rsidRPr="00C5238F">
        <w:rPr>
          <w:szCs w:val="24"/>
        </w:rPr>
        <w:t xml:space="preserve"> от </w:t>
      </w:r>
      <w:r w:rsidRPr="00C5238F">
        <w:rPr>
          <w:bCs/>
          <w:szCs w:val="24"/>
        </w:rPr>
        <w:t xml:space="preserve">05.10.2021 </w:t>
      </w:r>
      <w:r w:rsidRPr="00C5238F">
        <w:rPr>
          <w:szCs w:val="24"/>
        </w:rPr>
        <w:t>утвержден и реализован Межведомственный план по выполнению мероприятий на территории области в пожароопасный период 2022 года.</w:t>
      </w:r>
    </w:p>
    <w:p w:rsidR="00661243" w:rsidRPr="00880EC5" w:rsidRDefault="00661243" w:rsidP="00D82937">
      <w:pPr>
        <w:pStyle w:val="fb"/>
        <w:shd w:val="clear" w:color="auto" w:fill="FFFFFF"/>
        <w:spacing w:line="276" w:lineRule="auto"/>
        <w:ind w:firstLine="708"/>
        <w:jc w:val="both"/>
        <w:rPr>
          <w:szCs w:val="24"/>
        </w:rPr>
      </w:pPr>
      <w:r w:rsidRPr="00880EC5">
        <w:rPr>
          <w:color w:val="000000"/>
          <w:szCs w:val="24"/>
        </w:rPr>
        <w:t>Губернатором</w:t>
      </w:r>
      <w:r w:rsidRPr="00880EC5">
        <w:rPr>
          <w:szCs w:val="24"/>
        </w:rPr>
        <w:t xml:space="preserve"> Новгородской области </w:t>
      </w:r>
      <w:r w:rsidRPr="00880EC5">
        <w:rPr>
          <w:color w:val="000000"/>
          <w:szCs w:val="24"/>
        </w:rPr>
        <w:t xml:space="preserve">16.03.2022 </w:t>
      </w:r>
      <w:r w:rsidRPr="00880EC5">
        <w:rPr>
          <w:szCs w:val="24"/>
        </w:rPr>
        <w:t>утверждён Сводный план тушения лесных пожаров на территории Новгородской области на период пожароопасного сезона 2022 года.</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color w:val="000000"/>
        </w:rPr>
        <w:t>Разработан и 24.01.2022 утвержден Губернатором Новгородской области План ликвидации ЧС, связанных с тушением природных пожаров в 2022 году.</w:t>
      </w:r>
    </w:p>
    <w:p w:rsidR="00661243" w:rsidRPr="00880EC5" w:rsidRDefault="00661243" w:rsidP="00D82937">
      <w:pPr>
        <w:pStyle w:val="fb"/>
        <w:spacing w:line="276" w:lineRule="auto"/>
        <w:ind w:firstLine="708"/>
        <w:jc w:val="both"/>
        <w:rPr>
          <w:color w:val="000000"/>
          <w:szCs w:val="24"/>
        </w:rPr>
      </w:pPr>
      <w:r w:rsidRPr="00880EC5">
        <w:rPr>
          <w:color w:val="000000"/>
          <w:szCs w:val="24"/>
        </w:rPr>
        <w:t>Для организации и проведения превентивных мероприятий, а также проведения аварийно-спасательных работ в случае возникновения чрезвычайных ситуаций, вызванных, природными пожарами, на территории области была создана группировка, состоящая из сил и средств территориальной подсистемы РСЧС Новгородской области и взаимодействующих структур, общей численностью 4970 человек и 1485 единиц техники, в том числе:</w:t>
      </w:r>
    </w:p>
    <w:p w:rsidR="00661243" w:rsidRPr="00880EC5" w:rsidRDefault="00661243" w:rsidP="00D82937">
      <w:pPr>
        <w:pStyle w:val="fb"/>
        <w:spacing w:line="276" w:lineRule="auto"/>
        <w:ind w:firstLine="708"/>
        <w:jc w:val="both"/>
        <w:rPr>
          <w:szCs w:val="24"/>
        </w:rPr>
      </w:pPr>
      <w:r w:rsidRPr="00880EC5">
        <w:rPr>
          <w:szCs w:val="24"/>
        </w:rPr>
        <w:t>от ФП РСЧС – 2094 человека и 350 единиц техники, в том числе от МЧС России –</w:t>
      </w:r>
      <w:r>
        <w:rPr>
          <w:szCs w:val="24"/>
        </w:rPr>
        <w:t xml:space="preserve">   </w:t>
      </w:r>
      <w:r w:rsidRPr="00880EC5">
        <w:rPr>
          <w:szCs w:val="24"/>
        </w:rPr>
        <w:t>932 человека и 115 единиц техники;</w:t>
      </w:r>
    </w:p>
    <w:p w:rsidR="00661243" w:rsidRPr="00880EC5" w:rsidRDefault="00661243" w:rsidP="00D82937">
      <w:pPr>
        <w:pStyle w:val="fb"/>
        <w:spacing w:line="276" w:lineRule="auto"/>
        <w:ind w:firstLine="708"/>
        <w:jc w:val="both"/>
        <w:rPr>
          <w:szCs w:val="24"/>
        </w:rPr>
      </w:pPr>
      <w:r w:rsidRPr="00880EC5">
        <w:rPr>
          <w:szCs w:val="24"/>
        </w:rPr>
        <w:t>от ТП РСЧС – 2876 человек и 1135 единиц техники.</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В целях мониторинга обстановки с пожарами и раннего обнаружения лесных пожаров на территории Новгородской области:</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 xml:space="preserve">организовано взаимодействие с Центром лесного хозяйства и регионального диспетчерского управления по обмену оперативной информации и отчетных сведений, по приему </w:t>
      </w:r>
      <w:r w:rsidRPr="00880EC5">
        <w:rPr>
          <w:rFonts w:ascii="Times New Roman" w:hAnsi="Times New Roman" w:cs="Times New Roman"/>
        </w:rPr>
        <w:lastRenderedPageBreak/>
        <w:t>и учету сообщений о лесных пожарах, по оповещению населения и противопожарных служб о пожарной опасности в лесах и лесных пожарах;</w:t>
      </w:r>
    </w:p>
    <w:p w:rsidR="00661243" w:rsidRPr="00880EC5" w:rsidRDefault="00661243" w:rsidP="00D82937">
      <w:pPr>
        <w:pStyle w:val="fb"/>
        <w:spacing w:line="276" w:lineRule="auto"/>
        <w:ind w:firstLine="708"/>
        <w:jc w:val="both"/>
        <w:rPr>
          <w:szCs w:val="24"/>
        </w:rPr>
      </w:pPr>
      <w:r w:rsidRPr="00880EC5">
        <w:rPr>
          <w:szCs w:val="24"/>
        </w:rPr>
        <w:t xml:space="preserve">осуществлялся космический мониторинг пожарной опасности в лесах с использованием мобильного приложения «Термические точки», ГИС «Каскад», «ИСДМ-Рослесхоз», ИС «Банк базовых продуктов» </w:t>
      </w:r>
      <w:proofErr w:type="spellStart"/>
      <w:r w:rsidRPr="00880EC5">
        <w:rPr>
          <w:szCs w:val="24"/>
        </w:rPr>
        <w:t>Госкорпорации</w:t>
      </w:r>
      <w:proofErr w:type="spellEnd"/>
      <w:r w:rsidRPr="00880EC5">
        <w:rPr>
          <w:szCs w:val="24"/>
        </w:rPr>
        <w:t xml:space="preserve"> </w:t>
      </w:r>
      <w:proofErr w:type="spellStart"/>
      <w:r w:rsidRPr="00880EC5">
        <w:rPr>
          <w:szCs w:val="24"/>
        </w:rPr>
        <w:t>Роскосмос</w:t>
      </w:r>
      <w:proofErr w:type="spellEnd"/>
      <w:r w:rsidRPr="00880EC5">
        <w:rPr>
          <w:szCs w:val="24"/>
        </w:rPr>
        <w:t>, системы видеонаблюдения «</w:t>
      </w:r>
      <w:proofErr w:type="spellStart"/>
      <w:r w:rsidRPr="00880EC5">
        <w:rPr>
          <w:szCs w:val="24"/>
        </w:rPr>
        <w:t>Лесохранитель</w:t>
      </w:r>
      <w:proofErr w:type="spellEnd"/>
      <w:r w:rsidRPr="00880EC5">
        <w:rPr>
          <w:szCs w:val="24"/>
        </w:rPr>
        <w:t xml:space="preserve">», включающей 44 видеокамеры, а также информации из открытой информационной системы EO </w:t>
      </w:r>
      <w:proofErr w:type="spellStart"/>
      <w:r w:rsidRPr="00880EC5">
        <w:rPr>
          <w:szCs w:val="24"/>
        </w:rPr>
        <w:t>Browser</w:t>
      </w:r>
      <w:proofErr w:type="spellEnd"/>
      <w:r w:rsidRPr="00880EC5">
        <w:rPr>
          <w:szCs w:val="24"/>
        </w:rPr>
        <w:t>.</w:t>
      </w:r>
    </w:p>
    <w:p w:rsidR="00661243" w:rsidRPr="00880EC5" w:rsidRDefault="00661243" w:rsidP="00D82937">
      <w:pPr>
        <w:pStyle w:val="fb"/>
        <w:spacing w:line="276" w:lineRule="auto"/>
        <w:ind w:firstLine="708"/>
        <w:jc w:val="both"/>
        <w:rPr>
          <w:color w:val="000000"/>
          <w:szCs w:val="24"/>
        </w:rPr>
      </w:pPr>
      <w:r w:rsidRPr="00880EC5">
        <w:rPr>
          <w:color w:val="000000"/>
          <w:szCs w:val="24"/>
        </w:rPr>
        <w:t>В течение пожароопасного сезона 2022 года на территории Новгородской области было зарегистрировано 211 термических точек, из них 192 подтвердились.</w:t>
      </w:r>
    </w:p>
    <w:p w:rsidR="00661243" w:rsidRPr="00880EC5" w:rsidRDefault="00661243" w:rsidP="00D82937">
      <w:pPr>
        <w:pStyle w:val="fb"/>
        <w:spacing w:line="276" w:lineRule="auto"/>
        <w:ind w:firstLine="708"/>
        <w:jc w:val="both"/>
        <w:rPr>
          <w:szCs w:val="24"/>
        </w:rPr>
      </w:pPr>
      <w:r w:rsidRPr="00880EC5">
        <w:rPr>
          <w:szCs w:val="24"/>
        </w:rPr>
        <w:t xml:space="preserve">Для </w:t>
      </w:r>
      <w:proofErr w:type="spellStart"/>
      <w:r w:rsidRPr="00880EC5">
        <w:rPr>
          <w:szCs w:val="24"/>
        </w:rPr>
        <w:t>авиамониторинга</w:t>
      </w:r>
      <w:proofErr w:type="spellEnd"/>
      <w:r w:rsidRPr="00880EC5">
        <w:rPr>
          <w:szCs w:val="24"/>
        </w:rPr>
        <w:t xml:space="preserve"> и тушения лесных пожаров по государственному контракту с </w:t>
      </w:r>
      <w:r w:rsidRPr="00880EC5">
        <w:rPr>
          <w:szCs w:val="24"/>
        </w:rPr>
        <w:br/>
        <w:t>ООО «Авиакомпания Восход» применялся самолёт Л-42 «Лодка»</w:t>
      </w:r>
      <w:r>
        <w:rPr>
          <w:szCs w:val="24"/>
        </w:rPr>
        <w:t>, т</w:t>
      </w:r>
      <w:r w:rsidRPr="00880EC5">
        <w:rPr>
          <w:szCs w:val="24"/>
        </w:rPr>
        <w:t>акже мог применяться вертолет Ка-32 с ВСУ-5 МЧС России.</w:t>
      </w:r>
    </w:p>
    <w:p w:rsidR="00661243" w:rsidRPr="00880EC5" w:rsidRDefault="00661243" w:rsidP="00D82937">
      <w:pPr>
        <w:pStyle w:val="fb"/>
        <w:spacing w:line="276" w:lineRule="auto"/>
        <w:ind w:firstLine="708"/>
        <w:jc w:val="both"/>
        <w:rPr>
          <w:szCs w:val="24"/>
        </w:rPr>
      </w:pPr>
      <w:r w:rsidRPr="00880EC5">
        <w:rPr>
          <w:szCs w:val="24"/>
        </w:rPr>
        <w:t>Авиаразведка выполнялась 41 раз, налет составил 153 часа 48 минут. Для тушения авиация не использовалась.</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 xml:space="preserve">Был разработан и реализован </w:t>
      </w:r>
      <w:r>
        <w:rPr>
          <w:rFonts w:ascii="Times New Roman" w:hAnsi="Times New Roman" w:cs="Times New Roman"/>
        </w:rPr>
        <w:t>«</w:t>
      </w:r>
      <w:r w:rsidRPr="00880EC5">
        <w:rPr>
          <w:rFonts w:ascii="Times New Roman" w:hAnsi="Times New Roman" w:cs="Times New Roman"/>
        </w:rPr>
        <w:t xml:space="preserve">План Новгородской области по организации </w:t>
      </w:r>
      <w:proofErr w:type="spellStart"/>
      <w:r w:rsidRPr="00880EC5">
        <w:rPr>
          <w:rFonts w:ascii="Times New Roman" w:hAnsi="Times New Roman" w:cs="Times New Roman"/>
        </w:rPr>
        <w:t>надзорно</w:t>
      </w:r>
      <w:proofErr w:type="spellEnd"/>
      <w:r w:rsidRPr="00880EC5">
        <w:rPr>
          <w:rFonts w:ascii="Times New Roman" w:hAnsi="Times New Roman" w:cs="Times New Roman"/>
        </w:rPr>
        <w:t>-профилактических и оперативно</w:t>
      </w:r>
      <w:r>
        <w:rPr>
          <w:rFonts w:ascii="Times New Roman" w:hAnsi="Times New Roman" w:cs="Times New Roman"/>
        </w:rPr>
        <w:t>-</w:t>
      </w:r>
      <w:r w:rsidRPr="00880EC5">
        <w:rPr>
          <w:rFonts w:ascii="Times New Roman" w:hAnsi="Times New Roman" w:cs="Times New Roman"/>
        </w:rPr>
        <w:t>тактических мероприятий на территориях, подверженных угрозе лесных и ландшафтных пожаров</w:t>
      </w:r>
      <w:r>
        <w:rPr>
          <w:rFonts w:ascii="Times New Roman" w:hAnsi="Times New Roman" w:cs="Times New Roman"/>
        </w:rPr>
        <w:t>»</w:t>
      </w:r>
      <w:r w:rsidRPr="00880EC5">
        <w:rPr>
          <w:rFonts w:ascii="Times New Roman" w:hAnsi="Times New Roman" w:cs="Times New Roman"/>
        </w:rPr>
        <w:t>.</w:t>
      </w:r>
    </w:p>
    <w:p w:rsidR="00661243" w:rsidRPr="00880EC5" w:rsidRDefault="00661243" w:rsidP="00D82937">
      <w:pPr>
        <w:pStyle w:val="Standard"/>
        <w:spacing w:line="276" w:lineRule="auto"/>
        <w:ind w:firstLine="709"/>
        <w:jc w:val="both"/>
        <w:rPr>
          <w:rFonts w:ascii="Times New Roman" w:hAnsi="Times New Roman" w:cs="Times New Roman"/>
          <w:color w:val="000000"/>
        </w:rPr>
      </w:pPr>
      <w:r w:rsidRPr="00880EC5">
        <w:rPr>
          <w:rFonts w:ascii="Times New Roman" w:hAnsi="Times New Roman" w:cs="Times New Roman"/>
          <w:color w:val="000000"/>
        </w:rPr>
        <w:t>Осуществлялся информационный обмен между Главным управлением МЧС России по Новгородской области и Министерством природных ресурсов, лесного хозяйства и экологии Новгородской области в соответствии с Регламентом о порядке взаимодействия и осуществления информационного обмена.</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Заключены необходимые соглашения о взаимодействии между ГУ</w:t>
      </w:r>
      <w:r w:rsidRPr="00880EC5">
        <w:rPr>
          <w:rFonts w:ascii="Times New Roman" w:hAnsi="Times New Roman" w:cs="Times New Roman"/>
          <w:color w:val="000000"/>
        </w:rPr>
        <w:t xml:space="preserve"> МЧС России по Новгородской области</w:t>
      </w:r>
      <w:r w:rsidRPr="00880EC5">
        <w:rPr>
          <w:rFonts w:ascii="Times New Roman" w:hAnsi="Times New Roman" w:cs="Times New Roman"/>
        </w:rPr>
        <w:t xml:space="preserve"> и заинтересованными организациями.</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 xml:space="preserve">Распоряжением Правительства Новгородской области от 31.03.2022 № 65-рг «О подготовке к пожароопасному сезону 2022 года» с 4 апреля 2022 года было установлено начало пожароопасного сезона на территории Новгородской области, а также утверждены </w:t>
      </w:r>
      <w:proofErr w:type="gramStart"/>
      <w:r w:rsidRPr="00880EC5">
        <w:rPr>
          <w:rFonts w:ascii="Times New Roman" w:hAnsi="Times New Roman" w:cs="Times New Roman"/>
        </w:rPr>
        <w:t>перечни  населенных</w:t>
      </w:r>
      <w:proofErr w:type="gramEnd"/>
      <w:r w:rsidRPr="00880EC5">
        <w:rPr>
          <w:rFonts w:ascii="Times New Roman" w:hAnsi="Times New Roman" w:cs="Times New Roman"/>
        </w:rPr>
        <w:t xml:space="preserve"> пунктов, подверженных угрозе лесных пожаров и других ландшафтных (природных) пожаров. Всего на территории Новгородской области имеется 91 населенный пункт указанных категорий.</w:t>
      </w:r>
    </w:p>
    <w:p w:rsidR="00661243" w:rsidRPr="00880EC5" w:rsidRDefault="00661243" w:rsidP="00D82937">
      <w:pPr>
        <w:pStyle w:val="fb"/>
        <w:spacing w:line="276" w:lineRule="auto"/>
        <w:ind w:firstLine="708"/>
        <w:jc w:val="both"/>
        <w:rPr>
          <w:color w:val="000000"/>
          <w:szCs w:val="24"/>
        </w:rPr>
      </w:pPr>
      <w:r w:rsidRPr="00880EC5">
        <w:rPr>
          <w:color w:val="000000"/>
          <w:szCs w:val="24"/>
        </w:rPr>
        <w:t>Администрациями поселений разработаны и утверждены паспорта безопасности на указанные населенные пункты, организована и проведена работа по устройству защитных минерализованных полос и иных противопожарных барьеров.</w:t>
      </w:r>
    </w:p>
    <w:p w:rsidR="00661243" w:rsidRPr="00880EC5" w:rsidRDefault="00661243" w:rsidP="00D82937">
      <w:pPr>
        <w:pStyle w:val="Standard"/>
        <w:spacing w:line="276" w:lineRule="auto"/>
        <w:ind w:firstLine="709"/>
        <w:jc w:val="both"/>
        <w:rPr>
          <w:rFonts w:ascii="Times New Roman" w:hAnsi="Times New Roman" w:cs="Times New Roman"/>
          <w:color w:val="000000"/>
        </w:rPr>
      </w:pPr>
      <w:r w:rsidRPr="00880EC5">
        <w:rPr>
          <w:rFonts w:ascii="Times New Roman" w:hAnsi="Times New Roman" w:cs="Times New Roman"/>
          <w:color w:val="000000"/>
        </w:rPr>
        <w:t>В целях контроля за выполнением органами местного самоуправления полномочий по обеспечению первичных мер пожарной безопасности в указанных населенных пунктах государственными инспекторами по пожарному надзору проведено 41 мероприятие по надзору</w:t>
      </w:r>
      <w:r>
        <w:rPr>
          <w:rFonts w:ascii="Times New Roman" w:hAnsi="Times New Roman" w:cs="Times New Roman"/>
          <w:color w:val="000000"/>
        </w:rPr>
        <w:t>, в</w:t>
      </w:r>
      <w:r w:rsidRPr="00880EC5">
        <w:rPr>
          <w:rFonts w:ascii="Times New Roman" w:hAnsi="Times New Roman" w:cs="Times New Roman"/>
          <w:color w:val="000000"/>
        </w:rPr>
        <w:t>сего проверен 91 населенный пункт.</w:t>
      </w:r>
    </w:p>
    <w:p w:rsidR="00661243" w:rsidRPr="00880EC5" w:rsidRDefault="00661243" w:rsidP="00D82937">
      <w:pPr>
        <w:pStyle w:val="Standard"/>
        <w:spacing w:line="276" w:lineRule="auto"/>
        <w:ind w:firstLine="709"/>
        <w:jc w:val="both"/>
        <w:rPr>
          <w:rFonts w:ascii="Times New Roman" w:hAnsi="Times New Roman" w:cs="Times New Roman"/>
          <w:color w:val="000000"/>
        </w:rPr>
      </w:pPr>
      <w:r w:rsidRPr="00880EC5">
        <w:rPr>
          <w:rFonts w:ascii="Times New Roman" w:hAnsi="Times New Roman" w:cs="Times New Roman"/>
          <w:color w:val="000000"/>
        </w:rPr>
        <w:t>По результатам проверок выявлено и предложено к устранению 147 нарушений требований пожарной безопасности. О противопожарном состоянии данных населенных пунктов направлено 12 информаций, в том числе 5 в органы прокуратуры. К административной ответственности привлечено 13 правонарушителей.</w:t>
      </w:r>
    </w:p>
    <w:p w:rsidR="00661243" w:rsidRPr="00880EC5" w:rsidRDefault="00661243" w:rsidP="00D82937">
      <w:pPr>
        <w:pStyle w:val="Standard"/>
        <w:spacing w:line="276" w:lineRule="auto"/>
        <w:ind w:firstLine="709"/>
        <w:jc w:val="both"/>
        <w:rPr>
          <w:rFonts w:ascii="Times New Roman" w:hAnsi="Times New Roman" w:cs="Times New Roman"/>
          <w:color w:val="000000"/>
        </w:rPr>
      </w:pPr>
      <w:r w:rsidRPr="00880EC5">
        <w:rPr>
          <w:rFonts w:ascii="Times New Roman" w:hAnsi="Times New Roman" w:cs="Times New Roman"/>
          <w:color w:val="000000"/>
        </w:rPr>
        <w:t xml:space="preserve">В период наиболее сложной оперативной обстановки с пожарами на территории Новгородской области Правительством области дважды был установлен Особый противопожарный режим (с 30 июня по 26 июля и с 20 августа по </w:t>
      </w:r>
      <w:r>
        <w:rPr>
          <w:rFonts w:ascii="Times New Roman" w:hAnsi="Times New Roman" w:cs="Times New Roman"/>
          <w:color w:val="000000"/>
        </w:rPr>
        <w:t>0</w:t>
      </w:r>
      <w:r w:rsidRPr="00880EC5">
        <w:rPr>
          <w:rFonts w:ascii="Times New Roman" w:hAnsi="Times New Roman" w:cs="Times New Roman"/>
          <w:color w:val="000000"/>
        </w:rPr>
        <w:t xml:space="preserve">7 сентября), предусматривающий установление запретов на разведение открытого огня на территориях </w:t>
      </w:r>
      <w:r w:rsidRPr="00880EC5">
        <w:rPr>
          <w:rFonts w:ascii="Times New Roman" w:hAnsi="Times New Roman" w:cs="Times New Roman"/>
          <w:color w:val="000000"/>
        </w:rPr>
        <w:lastRenderedPageBreak/>
        <w:t>населенных пунктов, патрулирование территорий, выполнение мероприятий по предотвращению переброса огня, а также проведение разъяснительной работы с населением.</w:t>
      </w:r>
    </w:p>
    <w:p w:rsidR="00661243" w:rsidRPr="00880EC5" w:rsidRDefault="00661243" w:rsidP="00D82937">
      <w:pPr>
        <w:pStyle w:val="Standard"/>
        <w:spacing w:line="276" w:lineRule="auto"/>
        <w:ind w:firstLine="709"/>
        <w:jc w:val="both"/>
        <w:rPr>
          <w:rFonts w:ascii="Times New Roman" w:hAnsi="Times New Roman" w:cs="Times New Roman"/>
          <w:color w:val="000000"/>
        </w:rPr>
      </w:pPr>
      <w:r w:rsidRPr="00880EC5">
        <w:rPr>
          <w:rFonts w:ascii="Times New Roman" w:hAnsi="Times New Roman" w:cs="Times New Roman"/>
          <w:color w:val="000000"/>
        </w:rPr>
        <w:t>Органами местного самоуправления в соответствии с решениями К</w:t>
      </w:r>
      <w:r>
        <w:rPr>
          <w:rFonts w:ascii="Times New Roman" w:hAnsi="Times New Roman" w:cs="Times New Roman"/>
          <w:color w:val="000000"/>
        </w:rPr>
        <w:t>ПЛ</w:t>
      </w:r>
      <w:r w:rsidRPr="00880EC5">
        <w:rPr>
          <w:rFonts w:ascii="Times New Roman" w:hAnsi="Times New Roman" w:cs="Times New Roman"/>
          <w:color w:val="000000"/>
        </w:rPr>
        <w:t>ЧС и ОПБ Новгородской области создано 227 патрульных (маневренных, патрульно-маневренных межведомственных) групп, а также утверждены и реализованы маршруты их патрулирования.</w:t>
      </w:r>
    </w:p>
    <w:p w:rsidR="00661243" w:rsidRPr="00880EC5" w:rsidRDefault="00661243" w:rsidP="00D82937">
      <w:pPr>
        <w:pStyle w:val="Standard"/>
        <w:spacing w:line="276" w:lineRule="auto"/>
        <w:ind w:firstLine="709"/>
        <w:jc w:val="both"/>
        <w:rPr>
          <w:rFonts w:ascii="Times New Roman" w:hAnsi="Times New Roman" w:cs="Times New Roman"/>
          <w:color w:val="000000"/>
        </w:rPr>
      </w:pPr>
      <w:r w:rsidRPr="00880EC5">
        <w:rPr>
          <w:rFonts w:ascii="Times New Roman" w:hAnsi="Times New Roman" w:cs="Times New Roman"/>
          <w:color w:val="000000"/>
        </w:rPr>
        <w:t>Всего органами государственного пожарного надзора в составе патрульных групп проведено 101 выездное обследование. За нарушение требований пожарной безопасности к административной ответственности привлечено: 77 граждан, 3 должностных лица и 1 орган местного самоуправления.</w:t>
      </w:r>
    </w:p>
    <w:p w:rsidR="00661243" w:rsidRPr="00880EC5" w:rsidRDefault="00661243" w:rsidP="00D82937">
      <w:pPr>
        <w:pStyle w:val="Standard"/>
        <w:spacing w:line="276" w:lineRule="auto"/>
        <w:ind w:firstLine="709"/>
        <w:jc w:val="both"/>
        <w:rPr>
          <w:rFonts w:ascii="Times New Roman" w:hAnsi="Times New Roman" w:cs="Times New Roman"/>
          <w:color w:val="000000"/>
        </w:rPr>
      </w:pPr>
      <w:r w:rsidRPr="00880EC5">
        <w:rPr>
          <w:rFonts w:ascii="Times New Roman" w:hAnsi="Times New Roman" w:cs="Times New Roman"/>
          <w:color w:val="000000"/>
        </w:rPr>
        <w:t>В 2022 году на территории Новгородской области зарегистрирован 41 природный пожар на общей площади 26,1 га (в 2021 году — 45 природных пожаров на общей площади 187, 29 га).</w:t>
      </w:r>
    </w:p>
    <w:p w:rsidR="00661243" w:rsidRPr="00880EC5" w:rsidRDefault="00661243" w:rsidP="00D82937">
      <w:pPr>
        <w:pStyle w:val="Standard"/>
        <w:spacing w:line="276" w:lineRule="auto"/>
        <w:ind w:firstLine="720"/>
        <w:jc w:val="both"/>
        <w:rPr>
          <w:rFonts w:ascii="Times New Roman" w:hAnsi="Times New Roman" w:cs="Times New Roman"/>
          <w:color w:val="000000"/>
        </w:rPr>
      </w:pPr>
      <w:r w:rsidRPr="00880EC5">
        <w:rPr>
          <w:rFonts w:ascii="Times New Roman" w:hAnsi="Times New Roman" w:cs="Times New Roman"/>
          <w:color w:val="000000"/>
        </w:rPr>
        <w:t>Своевременное проведение комплекса превентивных мероприятий, слаженные действия служб областной территориальной подсистемы РСЧС и районных звеньев позволили решать задачи по безаварийному прохождению паводковых вод, предотвращению и тушению лесных и торфяных пожаров, пожарной безопасности и безопасности людей на водных объектах.</w:t>
      </w:r>
    </w:p>
    <w:p w:rsidR="00661243" w:rsidRPr="00880EC5" w:rsidRDefault="00661243" w:rsidP="00D82937">
      <w:pPr>
        <w:pStyle w:val="Standard"/>
        <w:spacing w:line="276" w:lineRule="auto"/>
        <w:ind w:firstLine="708"/>
        <w:jc w:val="both"/>
        <w:rPr>
          <w:rFonts w:ascii="Times New Roman" w:hAnsi="Times New Roman" w:cs="Times New Roman"/>
          <w:color w:val="000000"/>
        </w:rPr>
      </w:pPr>
    </w:p>
    <w:p w:rsidR="00661243" w:rsidRPr="00880EC5" w:rsidRDefault="00661243" w:rsidP="00D82937">
      <w:pPr>
        <w:pStyle w:val="a5"/>
        <w:spacing w:line="276" w:lineRule="auto"/>
        <w:ind w:left="0" w:firstLine="709"/>
        <w:jc w:val="center"/>
        <w:rPr>
          <w:rFonts w:ascii="Times New Roman" w:hAnsi="Times New Roman" w:cs="Times New Roman"/>
          <w:b/>
          <w:bCs/>
          <w:color w:val="000000"/>
        </w:rPr>
      </w:pPr>
      <w:r w:rsidRPr="00880EC5">
        <w:rPr>
          <w:rFonts w:ascii="Times New Roman" w:hAnsi="Times New Roman" w:cs="Times New Roman"/>
          <w:b/>
          <w:bCs/>
          <w:color w:val="000000"/>
        </w:rPr>
        <w:t>2.2.3. Силы и средства территориальных подсистем РСЧС</w:t>
      </w:r>
    </w:p>
    <w:p w:rsidR="00661243" w:rsidRPr="00880EC5" w:rsidRDefault="00661243" w:rsidP="00D82937">
      <w:pPr>
        <w:pStyle w:val="a5"/>
        <w:spacing w:line="276" w:lineRule="auto"/>
        <w:ind w:left="0" w:firstLine="709"/>
        <w:rPr>
          <w:rFonts w:ascii="Times New Roman" w:hAnsi="Times New Roman" w:cs="Times New Roman"/>
          <w:b/>
          <w:bCs/>
          <w:color w:val="C9211E"/>
        </w:rPr>
      </w:pPr>
    </w:p>
    <w:p w:rsidR="00661243" w:rsidRPr="00880EC5" w:rsidRDefault="00661243" w:rsidP="00D82937">
      <w:pPr>
        <w:pStyle w:val="Standard"/>
        <w:spacing w:line="276" w:lineRule="auto"/>
        <w:ind w:firstLine="708"/>
        <w:jc w:val="both"/>
        <w:rPr>
          <w:rFonts w:ascii="Times New Roman" w:hAnsi="Times New Roman" w:cs="Times New Roman"/>
        </w:rPr>
      </w:pPr>
      <w:r w:rsidRPr="00880EC5">
        <w:rPr>
          <w:rFonts w:ascii="Times New Roman" w:hAnsi="Times New Roman" w:cs="Times New Roman"/>
        </w:rPr>
        <w:t xml:space="preserve">В соответствии с постановлением Администрации области от 24.09.2004 № 220 «О мерах по выполнению Постановления Правительства Российской Федерации от 30 декабря 2003 года № 794» и в целях совершенствования областной территориальной подсистемы единой государственной системы предупреждения и ликвидации чрезвычайных ситуаций </w:t>
      </w:r>
      <w:r w:rsidRPr="00880EC5">
        <w:rPr>
          <w:rFonts w:ascii="Times New Roman" w:eastAsia="Calibri" w:hAnsi="Times New Roman" w:cs="Times New Roman"/>
        </w:rPr>
        <w:t>постановлением Администрации Новгородс</w:t>
      </w:r>
      <w:r w:rsidR="002C15D4">
        <w:rPr>
          <w:rFonts w:ascii="Times New Roman" w:eastAsia="Calibri" w:hAnsi="Times New Roman" w:cs="Times New Roman"/>
        </w:rPr>
        <w:t>кой области от 22.08.2005 № 305</w:t>
      </w:r>
      <w:r>
        <w:rPr>
          <w:rFonts w:ascii="Times New Roman" w:eastAsia="Calibri" w:hAnsi="Times New Roman" w:cs="Times New Roman"/>
        </w:rPr>
        <w:t xml:space="preserve"> </w:t>
      </w:r>
      <w:r w:rsidRPr="00880EC5">
        <w:rPr>
          <w:rFonts w:ascii="Times New Roman" w:eastAsia="Calibri" w:hAnsi="Times New Roman" w:cs="Times New Roman"/>
        </w:rPr>
        <w:t xml:space="preserve">«О силах и средствах областной территориальной подсистемы единой государственной системы предупреждения и ликвидации чрезвычайных ситуаций» (ред. от 20.06.2022 № 322) </w:t>
      </w:r>
      <w:r w:rsidRPr="00880EC5">
        <w:rPr>
          <w:rFonts w:ascii="Times New Roman" w:hAnsi="Times New Roman" w:cs="Times New Roman"/>
        </w:rPr>
        <w:t>утвержден перечень сил и средств постоянной готовности областной территориальной подсистемы РСЧС.</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В соответствии с указанным постановлением в перечень сил и средств постоянной готовности областной территориальной подсистемы РСЧС по согласованию входят силы и средства постоянной готовности территориальных органов федеральных органов исполнительной власти, создающих функциональные подсистемы.</w:t>
      </w:r>
    </w:p>
    <w:p w:rsidR="00661243" w:rsidRPr="00880EC5" w:rsidRDefault="00661243" w:rsidP="00D82937">
      <w:pPr>
        <w:pStyle w:val="Standard"/>
        <w:spacing w:line="276" w:lineRule="auto"/>
        <w:jc w:val="both"/>
        <w:rPr>
          <w:rFonts w:ascii="Times New Roman" w:hAnsi="Times New Roman" w:cs="Times New Roman"/>
        </w:rPr>
      </w:pPr>
      <w:r w:rsidRPr="00880EC5">
        <w:rPr>
          <w:rFonts w:ascii="Times New Roman" w:hAnsi="Times New Roman" w:cs="Times New Roman"/>
        </w:rPr>
        <w:tab/>
        <w:t>Силы и средства постоянной готовности областной территориальной подсистемы РСЧС представлены 21 организацией, органами исполнительной власти Новгородской области и территориальными органами федеральных органов исполнительной власти.</w:t>
      </w:r>
    </w:p>
    <w:p w:rsidR="00661243" w:rsidRPr="00880EC5" w:rsidRDefault="00661243" w:rsidP="00D82937">
      <w:pPr>
        <w:pStyle w:val="Standard"/>
        <w:spacing w:line="276" w:lineRule="auto"/>
        <w:jc w:val="both"/>
        <w:rPr>
          <w:rFonts w:ascii="Times New Roman" w:hAnsi="Times New Roman" w:cs="Times New Roman"/>
        </w:rPr>
      </w:pPr>
      <w:r w:rsidRPr="00880EC5">
        <w:rPr>
          <w:rFonts w:ascii="Times New Roman" w:hAnsi="Times New Roman" w:cs="Times New Roman"/>
        </w:rPr>
        <w:tab/>
        <w:t>Численность сил и средств постоянной готовности областной территориальной подсистемы РСЧС, привлекаемых для ликвидации чрезвычайных ситуаций, составляет 5063 человека и 1659 единиц техники.</w:t>
      </w:r>
    </w:p>
    <w:p w:rsidR="00661243" w:rsidRPr="00880EC5" w:rsidRDefault="00661243" w:rsidP="00D82937">
      <w:pPr>
        <w:pStyle w:val="Standard"/>
        <w:spacing w:line="276" w:lineRule="auto"/>
        <w:ind w:firstLine="709"/>
        <w:jc w:val="both"/>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В круглосуточном режиме оперативной дежурной сменой ГУ МЧС России по Новгородской области проводится работа по уточнению состава сил и средств постоянной готовности РСЧС Новгородской области.</w:t>
      </w:r>
    </w:p>
    <w:p w:rsidR="00661243" w:rsidRPr="00A66296" w:rsidRDefault="00661243" w:rsidP="00D82937">
      <w:pPr>
        <w:pStyle w:val="Standard"/>
        <w:spacing w:line="276" w:lineRule="auto"/>
        <w:ind w:firstLine="708"/>
        <w:jc w:val="both"/>
        <w:rPr>
          <w:rFonts w:ascii="Times New Roman" w:hAnsi="Times New Roman" w:cs="Times New Roman"/>
          <w:iCs/>
          <w:color w:val="000000"/>
        </w:rPr>
      </w:pPr>
      <w:r w:rsidRPr="00A66296">
        <w:rPr>
          <w:rFonts w:ascii="Times New Roman" w:eastAsia="Calibri" w:hAnsi="Times New Roman" w:cs="Times New Roman"/>
          <w:color w:val="000000"/>
        </w:rPr>
        <w:t xml:space="preserve">В целях повышения оперативности реагирования на возникающие чрезвычайные ситуации ежегодно в рамках подготовки к прохождению </w:t>
      </w:r>
      <w:proofErr w:type="spellStart"/>
      <w:r w:rsidRPr="00A66296">
        <w:rPr>
          <w:rFonts w:ascii="Times New Roman" w:eastAsia="Calibri" w:hAnsi="Times New Roman" w:cs="Times New Roman"/>
          <w:color w:val="000000"/>
        </w:rPr>
        <w:t>паводкоопасного</w:t>
      </w:r>
      <w:proofErr w:type="spellEnd"/>
      <w:r w:rsidRPr="00A66296">
        <w:rPr>
          <w:rFonts w:ascii="Times New Roman" w:eastAsia="Calibri" w:hAnsi="Times New Roman" w:cs="Times New Roman"/>
          <w:color w:val="000000"/>
        </w:rPr>
        <w:t xml:space="preserve"> периода на территории Новгородской области проводятся смотры </w:t>
      </w:r>
      <w:r w:rsidRPr="00A66296">
        <w:rPr>
          <w:rFonts w:ascii="Times New Roman" w:hAnsi="Times New Roman" w:cs="Times New Roman"/>
          <w:iCs/>
          <w:color w:val="000000"/>
        </w:rPr>
        <w:t xml:space="preserve">готовности сил и средств областной территориальной подсистемы РСЧС к действию по предназначению и проверки муниципальных образований Новгородской области, попадающих в зону возможного подтопления. По результатам данных </w:t>
      </w:r>
      <w:r w:rsidRPr="00A66296">
        <w:rPr>
          <w:rFonts w:ascii="Times New Roman" w:hAnsi="Times New Roman" w:cs="Times New Roman"/>
          <w:iCs/>
          <w:color w:val="000000"/>
        </w:rPr>
        <w:lastRenderedPageBreak/>
        <w:t xml:space="preserve">смотров готовность сил и средств областной территориальной подсистемы РСЧС в 2022 году признана удовлетворительной. </w:t>
      </w:r>
    </w:p>
    <w:p w:rsidR="00661243" w:rsidRPr="00880EC5" w:rsidRDefault="00661243" w:rsidP="00D82937">
      <w:pPr>
        <w:pStyle w:val="Standard"/>
        <w:spacing w:line="276" w:lineRule="auto"/>
        <w:ind w:firstLine="708"/>
        <w:jc w:val="both"/>
        <w:rPr>
          <w:rFonts w:ascii="Times New Roman" w:hAnsi="Times New Roman" w:cs="Times New Roman"/>
        </w:rPr>
      </w:pPr>
      <w:r w:rsidRPr="00A66296">
        <w:rPr>
          <w:rFonts w:ascii="Times New Roman" w:hAnsi="Times New Roman" w:cs="Times New Roman"/>
          <w:iCs/>
        </w:rPr>
        <w:t>Сведения о силах и средствах территориальной подсистемы РСЧС представлены в таблице 2.8.</w:t>
      </w:r>
    </w:p>
    <w:p w:rsidR="00661243" w:rsidRPr="00880EC5" w:rsidRDefault="00661243" w:rsidP="00D82937">
      <w:pPr>
        <w:pStyle w:val="Standard"/>
        <w:spacing w:line="276" w:lineRule="auto"/>
        <w:ind w:firstLine="708"/>
        <w:jc w:val="both"/>
        <w:rPr>
          <w:rFonts w:ascii="Times New Roman" w:hAnsi="Times New Roman" w:cs="Times New Roman"/>
          <w:b/>
          <w:bCs/>
          <w:iCs/>
          <w:color w:val="C9211E"/>
        </w:rPr>
      </w:pPr>
    </w:p>
    <w:p w:rsidR="00661243" w:rsidRPr="00880EC5" w:rsidRDefault="00661243" w:rsidP="00D82937">
      <w:pPr>
        <w:pStyle w:val="a5"/>
        <w:spacing w:line="276" w:lineRule="auto"/>
        <w:ind w:left="0" w:firstLine="709"/>
        <w:jc w:val="center"/>
        <w:rPr>
          <w:rFonts w:ascii="Times New Roman" w:hAnsi="Times New Roman" w:cs="Times New Roman"/>
          <w:b/>
          <w:bCs/>
          <w:color w:val="000000"/>
        </w:rPr>
      </w:pPr>
    </w:p>
    <w:p w:rsidR="00661243" w:rsidRPr="00880EC5" w:rsidRDefault="00661243" w:rsidP="00D82937">
      <w:pPr>
        <w:pStyle w:val="a5"/>
        <w:spacing w:line="276" w:lineRule="auto"/>
        <w:ind w:left="0" w:firstLine="709"/>
        <w:jc w:val="center"/>
        <w:rPr>
          <w:rFonts w:ascii="Times New Roman" w:hAnsi="Times New Roman" w:cs="Times New Roman"/>
          <w:b/>
          <w:bCs/>
          <w:color w:val="000000"/>
        </w:rPr>
      </w:pPr>
      <w:r w:rsidRPr="00880EC5">
        <w:rPr>
          <w:rFonts w:ascii="Times New Roman" w:hAnsi="Times New Roman" w:cs="Times New Roman"/>
          <w:b/>
          <w:bCs/>
          <w:color w:val="000000"/>
        </w:rPr>
        <w:t>2.2.4. Создание финансовых и материальных ресурсов для ликвидации чрезвычайных ситуаций территориальными подсистемами РСЧС</w:t>
      </w:r>
    </w:p>
    <w:p w:rsidR="00661243" w:rsidRPr="00880EC5" w:rsidRDefault="00661243" w:rsidP="00D82937">
      <w:pPr>
        <w:pStyle w:val="a5"/>
        <w:spacing w:line="276" w:lineRule="auto"/>
        <w:ind w:left="0" w:firstLine="709"/>
        <w:jc w:val="center"/>
        <w:rPr>
          <w:rFonts w:ascii="Times New Roman" w:hAnsi="Times New Roman" w:cs="Times New Roman"/>
          <w:b/>
          <w:bCs/>
          <w:color w:val="000000"/>
        </w:rPr>
      </w:pP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color w:val="000000"/>
        </w:rPr>
        <w:t>Работа по созданию и использованию резервов финансовых ресурсов для ликвидации чрезвычайных ситуаций на территории Новгородской области проводится в соответствии с требованиями:</w:t>
      </w:r>
    </w:p>
    <w:p w:rsidR="00661243" w:rsidRPr="00880EC5" w:rsidRDefault="00661243" w:rsidP="00D82937">
      <w:pPr>
        <w:pStyle w:val="a5"/>
        <w:spacing w:line="276" w:lineRule="auto"/>
        <w:ind w:left="0" w:firstLine="709"/>
        <w:jc w:val="both"/>
        <w:rPr>
          <w:rFonts w:ascii="Times New Roman" w:hAnsi="Times New Roman" w:cs="Times New Roman"/>
          <w:color w:val="000000"/>
        </w:rPr>
      </w:pPr>
      <w:r w:rsidRPr="00880EC5">
        <w:rPr>
          <w:rFonts w:ascii="Times New Roman" w:hAnsi="Times New Roman" w:cs="Times New Roman"/>
          <w:color w:val="000000"/>
        </w:rPr>
        <w:t>Федерального закона от 21.12.1994 № 68-ФЗ «О защите населения и территорий от чрезвычайных ситуаций природного и техногенного характера»;</w:t>
      </w:r>
    </w:p>
    <w:p w:rsidR="00661243" w:rsidRPr="00880EC5" w:rsidRDefault="00661243" w:rsidP="00D82937">
      <w:pPr>
        <w:pStyle w:val="a5"/>
        <w:spacing w:line="276" w:lineRule="auto"/>
        <w:ind w:left="0" w:firstLine="709"/>
        <w:jc w:val="both"/>
        <w:rPr>
          <w:rFonts w:ascii="Times New Roman" w:hAnsi="Times New Roman" w:cs="Times New Roman"/>
          <w:color w:val="000000"/>
        </w:rPr>
      </w:pPr>
      <w:r w:rsidRPr="00880EC5">
        <w:rPr>
          <w:rFonts w:ascii="Times New Roman" w:hAnsi="Times New Roman" w:cs="Times New Roman"/>
          <w:color w:val="000000"/>
        </w:rPr>
        <w:t>Областного закона от 08.02.1996 № 36-ОЗ «О защите населения и территорий от чрезвычайных ситуаций природного и техногенного характера»;</w:t>
      </w:r>
    </w:p>
    <w:p w:rsidR="00661243" w:rsidRPr="00880EC5" w:rsidRDefault="00661243" w:rsidP="00D82937">
      <w:pPr>
        <w:pStyle w:val="a5"/>
        <w:spacing w:line="276" w:lineRule="auto"/>
        <w:ind w:left="0" w:firstLine="709"/>
        <w:jc w:val="both"/>
        <w:rPr>
          <w:rFonts w:ascii="Times New Roman" w:hAnsi="Times New Roman" w:cs="Times New Roman"/>
        </w:rPr>
      </w:pPr>
      <w:r w:rsidRPr="00880EC5">
        <w:rPr>
          <w:rFonts w:ascii="Times New Roman" w:hAnsi="Times New Roman" w:cs="Times New Roman"/>
          <w:color w:val="000000"/>
        </w:rPr>
        <w:t>Областного закона Новгородской области от 22.12.2021 № 48-ОЗ «Об областном бюджете на 2022 год и плановый период 2023 и 2024 годов».</w:t>
      </w:r>
    </w:p>
    <w:p w:rsidR="00661243" w:rsidRPr="00880EC5" w:rsidRDefault="00661243" w:rsidP="00D82937">
      <w:pPr>
        <w:pStyle w:val="a5"/>
        <w:spacing w:line="276" w:lineRule="auto"/>
        <w:ind w:left="0" w:firstLine="709"/>
        <w:jc w:val="both"/>
        <w:rPr>
          <w:rFonts w:ascii="Times New Roman" w:hAnsi="Times New Roman" w:cs="Times New Roman"/>
          <w:color w:val="000000"/>
        </w:rPr>
      </w:pPr>
      <w:r w:rsidRPr="00880EC5">
        <w:rPr>
          <w:rFonts w:ascii="Times New Roman" w:hAnsi="Times New Roman" w:cs="Times New Roman"/>
          <w:color w:val="000000"/>
        </w:rPr>
        <w:t>Постановления Правительства Новгородской области от 30.05.2022 № 290 «Об утверждении порядка использования бюджетных ассигнований резервного фонда Администрации области».</w:t>
      </w:r>
    </w:p>
    <w:p w:rsidR="00661243" w:rsidRPr="00880EC5" w:rsidRDefault="00661243" w:rsidP="00D82937">
      <w:pPr>
        <w:pStyle w:val="a5"/>
        <w:spacing w:line="276" w:lineRule="auto"/>
        <w:ind w:left="0" w:firstLine="709"/>
        <w:jc w:val="both"/>
        <w:rPr>
          <w:rFonts w:ascii="Times New Roman" w:hAnsi="Times New Roman" w:cs="Times New Roman"/>
          <w:color w:val="000000"/>
        </w:rPr>
      </w:pPr>
      <w:r w:rsidRPr="00880EC5">
        <w:rPr>
          <w:rFonts w:ascii="Times New Roman" w:hAnsi="Times New Roman" w:cs="Times New Roman"/>
          <w:color w:val="000000"/>
        </w:rPr>
        <w:t>В Новгородской области создан резервный фонд Правительства Новгородской области.</w:t>
      </w:r>
    </w:p>
    <w:p w:rsidR="00661243" w:rsidRPr="00880EC5" w:rsidRDefault="00661243" w:rsidP="00D82937">
      <w:pPr>
        <w:pStyle w:val="a5"/>
        <w:spacing w:line="276" w:lineRule="auto"/>
        <w:ind w:left="0" w:firstLine="709"/>
        <w:jc w:val="both"/>
        <w:rPr>
          <w:rFonts w:ascii="Times New Roman" w:hAnsi="Times New Roman" w:cs="Times New Roman"/>
          <w:color w:val="000000"/>
        </w:rPr>
      </w:pPr>
      <w:r w:rsidRPr="00880EC5">
        <w:rPr>
          <w:rFonts w:ascii="Times New Roman" w:hAnsi="Times New Roman" w:cs="Times New Roman"/>
          <w:color w:val="000000"/>
        </w:rPr>
        <w:t>Средства этого фонда расходуются, в том числе</w:t>
      </w:r>
    </w:p>
    <w:p w:rsidR="00661243" w:rsidRPr="00880EC5" w:rsidRDefault="00661243" w:rsidP="00D82937">
      <w:pPr>
        <w:pStyle w:val="a5"/>
        <w:spacing w:line="276" w:lineRule="auto"/>
        <w:ind w:left="0" w:firstLine="709"/>
        <w:jc w:val="both"/>
        <w:rPr>
          <w:rFonts w:ascii="Times New Roman" w:hAnsi="Times New Roman" w:cs="Times New Roman"/>
        </w:rPr>
      </w:pPr>
      <w:r w:rsidRPr="00880EC5">
        <w:rPr>
          <w:rFonts w:ascii="Times New Roman" w:hAnsi="Times New Roman" w:cs="Times New Roman"/>
          <w:color w:val="000000"/>
        </w:rPr>
        <w:t>на оказание материальной помощи гражданам, пострадавшим в результате ЧС, связанным с подтоплениями на территории Новгородской области;</w:t>
      </w:r>
    </w:p>
    <w:p w:rsidR="00661243" w:rsidRPr="00880EC5" w:rsidRDefault="00661243" w:rsidP="00D82937">
      <w:pPr>
        <w:spacing w:line="276" w:lineRule="auto"/>
        <w:ind w:firstLine="709"/>
        <w:jc w:val="both"/>
        <w:rPr>
          <w:rFonts w:ascii="Times New Roman" w:hAnsi="Times New Roman" w:cs="Times New Roman"/>
        </w:rPr>
      </w:pPr>
      <w:r w:rsidRPr="00880EC5">
        <w:rPr>
          <w:rFonts w:ascii="Times New Roman" w:hAnsi="Times New Roman" w:cs="Times New Roman"/>
        </w:rPr>
        <w:t>на оказание единовременной материальной помощи семьям, члены которых погибли в результате боевых действий на территории ЛНР и ДНР;</w:t>
      </w:r>
    </w:p>
    <w:p w:rsidR="00661243" w:rsidRPr="00880EC5" w:rsidRDefault="00661243" w:rsidP="00D82937">
      <w:pPr>
        <w:spacing w:line="276" w:lineRule="auto"/>
        <w:ind w:firstLine="709"/>
        <w:jc w:val="both"/>
        <w:rPr>
          <w:rFonts w:ascii="Times New Roman" w:hAnsi="Times New Roman" w:cs="Times New Roman"/>
          <w:color w:val="000000"/>
        </w:rPr>
      </w:pPr>
      <w:r w:rsidRPr="00880EC5">
        <w:rPr>
          <w:rFonts w:ascii="Times New Roman" w:hAnsi="Times New Roman" w:cs="Times New Roman"/>
          <w:color w:val="000000"/>
        </w:rPr>
        <w:t>приобретение оборудования, необходимого для подготовки к неблагоприятным гидрометеорологическим условиям.</w:t>
      </w:r>
    </w:p>
    <w:p w:rsidR="00661243" w:rsidRPr="00880EC5" w:rsidRDefault="00661243" w:rsidP="00D82937">
      <w:pPr>
        <w:pStyle w:val="a5"/>
        <w:spacing w:line="276" w:lineRule="auto"/>
        <w:ind w:left="0" w:firstLine="709"/>
        <w:jc w:val="both"/>
        <w:rPr>
          <w:rFonts w:ascii="Times New Roman" w:hAnsi="Times New Roman" w:cs="Times New Roman"/>
        </w:rPr>
      </w:pPr>
      <w:r w:rsidRPr="00880EC5">
        <w:rPr>
          <w:rFonts w:ascii="Times New Roman" w:hAnsi="Times New Roman" w:cs="Times New Roman"/>
          <w:color w:val="000000"/>
        </w:rPr>
        <w:t>Объем резервного фонда на 01.01.2022 года составлял 15 млн. руб. Правительством области пересмотрен областной бюджет на 2022 год и плановый период 2023 и 2024 годов</w:t>
      </w:r>
      <w:r w:rsidR="002C15D4">
        <w:rPr>
          <w:rFonts w:ascii="Times New Roman" w:hAnsi="Times New Roman" w:cs="Times New Roman"/>
          <w:color w:val="000000"/>
        </w:rPr>
        <w:br/>
      </w:r>
      <w:r w:rsidRPr="00880EC5">
        <w:rPr>
          <w:rFonts w:ascii="Times New Roman" w:hAnsi="Times New Roman" w:cs="Times New Roman"/>
          <w:color w:val="000000"/>
        </w:rPr>
        <w:t>(ред. от 07.07.2022 № 151-ОЗ) и резервный фонд Правительства Новгородской области увеличен на 145 млн. рублей.</w:t>
      </w:r>
    </w:p>
    <w:p w:rsidR="00661243" w:rsidRPr="00880EC5" w:rsidRDefault="00661243" w:rsidP="00D82937">
      <w:pPr>
        <w:pStyle w:val="a5"/>
        <w:spacing w:line="276" w:lineRule="auto"/>
        <w:ind w:left="0" w:firstLine="709"/>
        <w:jc w:val="both"/>
        <w:rPr>
          <w:rFonts w:ascii="Times New Roman" w:hAnsi="Times New Roman" w:cs="Times New Roman"/>
        </w:rPr>
      </w:pPr>
      <w:r w:rsidRPr="00880EC5">
        <w:rPr>
          <w:rFonts w:ascii="Times New Roman" w:hAnsi="Times New Roman" w:cs="Times New Roman"/>
          <w:color w:val="000000"/>
        </w:rPr>
        <w:t>Правительством Новгородской области 01.11.2022 года пересмотрен областной бюджет на 2022 год и плановый период 2023 и 2024 годов (ред. от 01.11.2022 № 208-ОЗ), и резервный фонд Правительства Новгородской области увеличен на 165 млн. руб</w:t>
      </w:r>
      <w:r w:rsidRPr="00880EC5">
        <w:rPr>
          <w:rFonts w:ascii="Times New Roman" w:hAnsi="Times New Roman" w:cs="Times New Roman"/>
          <w:bCs/>
          <w:iCs/>
          <w:color w:val="000000"/>
        </w:rPr>
        <w:t>.</w:t>
      </w:r>
    </w:p>
    <w:p w:rsidR="00661243" w:rsidRDefault="00661243" w:rsidP="00D82937">
      <w:pPr>
        <w:pStyle w:val="a5"/>
        <w:spacing w:line="276" w:lineRule="auto"/>
        <w:ind w:left="0" w:firstLine="709"/>
        <w:jc w:val="both"/>
        <w:rPr>
          <w:rFonts w:ascii="Times New Roman" w:hAnsi="Times New Roman" w:cs="Times New Roman"/>
          <w:color w:val="000000"/>
        </w:rPr>
      </w:pPr>
      <w:r w:rsidRPr="00880EC5">
        <w:rPr>
          <w:rFonts w:ascii="Times New Roman" w:hAnsi="Times New Roman" w:cs="Times New Roman"/>
          <w:color w:val="000000"/>
        </w:rPr>
        <w:t xml:space="preserve">Размер резерва финансовых средств на душу населения области составляет 281,9 руб. на человека (в 2021 году – 8,05 руб. на человека). </w:t>
      </w:r>
    </w:p>
    <w:p w:rsidR="00661243" w:rsidRPr="00880EC5" w:rsidRDefault="00661243" w:rsidP="00D82937">
      <w:pPr>
        <w:pStyle w:val="a5"/>
        <w:spacing w:line="276" w:lineRule="auto"/>
        <w:ind w:left="0" w:firstLine="709"/>
        <w:jc w:val="both"/>
        <w:rPr>
          <w:rFonts w:ascii="Times New Roman" w:hAnsi="Times New Roman" w:cs="Times New Roman"/>
        </w:rPr>
      </w:pPr>
      <w:r w:rsidRPr="00880EC5">
        <w:rPr>
          <w:rFonts w:ascii="Times New Roman" w:hAnsi="Times New Roman" w:cs="Times New Roman"/>
          <w:color w:val="000000"/>
        </w:rPr>
        <w:t>По состоянию на 31.12.2022 года израсходовано 310 млн. руб., остаток 23 млн. 700 тыс. руб.</w:t>
      </w:r>
    </w:p>
    <w:p w:rsidR="00661243" w:rsidRPr="00880EC5" w:rsidRDefault="00661243" w:rsidP="00D82937">
      <w:pPr>
        <w:pStyle w:val="a5"/>
        <w:spacing w:line="276" w:lineRule="auto"/>
        <w:ind w:left="0" w:firstLine="709"/>
        <w:jc w:val="both"/>
        <w:rPr>
          <w:rFonts w:ascii="Times New Roman" w:hAnsi="Times New Roman" w:cs="Times New Roman"/>
        </w:rPr>
      </w:pPr>
      <w:r w:rsidRPr="00880EC5">
        <w:rPr>
          <w:rFonts w:ascii="Times New Roman" w:hAnsi="Times New Roman" w:cs="Times New Roman"/>
        </w:rPr>
        <w:t>Сведения о наличии резервов финансовых ресурсов в Новгородской области представлены в таблице 2.9.</w:t>
      </w:r>
    </w:p>
    <w:p w:rsidR="00661243" w:rsidRPr="00880EC5" w:rsidRDefault="00661243" w:rsidP="00D82937">
      <w:pPr>
        <w:pStyle w:val="Standarduser"/>
        <w:spacing w:line="276" w:lineRule="auto"/>
        <w:ind w:firstLine="709"/>
        <w:jc w:val="both"/>
      </w:pPr>
      <w:r w:rsidRPr="00880EC5">
        <w:rPr>
          <w:color w:val="000000"/>
        </w:rPr>
        <w:t xml:space="preserve">Создание и использование резервов материальных ресурсов для ликвидации чрезвычайных ситуаций природного и техногенного характера в Новгородской области осуществляется в соответствии с требованиями Федерального закона от 21.12.1994 № 68-ФЗ «О </w:t>
      </w:r>
      <w:r w:rsidRPr="00880EC5">
        <w:rPr>
          <w:color w:val="000000"/>
        </w:rPr>
        <w:lastRenderedPageBreak/>
        <w:t xml:space="preserve">защите населения и территорий от чрезвычайных ситуаций природного и техногенного характера», методических рекомендаций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 утвержденных заместителем Министра Российской Федерации по делам гражданской обороны, чрезвычайным ситуациям и ликвидации последствий стихийных бедствий П.Ф. </w:t>
      </w:r>
      <w:proofErr w:type="spellStart"/>
      <w:r w:rsidRPr="00880EC5">
        <w:rPr>
          <w:color w:val="000000"/>
        </w:rPr>
        <w:t>Барышевым</w:t>
      </w:r>
      <w:proofErr w:type="spellEnd"/>
      <w:r w:rsidRPr="00880EC5">
        <w:rPr>
          <w:color w:val="000000"/>
        </w:rPr>
        <w:t xml:space="preserve"> от 19.03.2021 № 2-4-71-5-11 (далее — Методические рекомендации), п</w:t>
      </w:r>
      <w:r w:rsidRPr="00880EC5">
        <w:rPr>
          <w:color w:val="000000"/>
          <w:spacing w:val="-6"/>
        </w:rPr>
        <w:t>остановления Администрации Новгородской области от 19.08.2005 № 303</w:t>
      </w:r>
      <w:r w:rsidRPr="00880EC5">
        <w:rPr>
          <w:color w:val="000000"/>
        </w:rPr>
        <w:t xml:space="preserve"> «О Порядке создания, хранения, использования и восполнения резерва материальных ресурсов области для ликвидации чрезвычайных ситуаций природного и техногенного характера» (ред. 09.03.2022 № 101).</w:t>
      </w:r>
    </w:p>
    <w:p w:rsidR="00661243" w:rsidRPr="00880EC5" w:rsidRDefault="00661243" w:rsidP="00D82937">
      <w:pPr>
        <w:pStyle w:val="Standarduser"/>
        <w:spacing w:line="276" w:lineRule="auto"/>
        <w:ind w:firstLine="709"/>
        <w:jc w:val="both"/>
      </w:pPr>
      <w:r w:rsidRPr="00880EC5">
        <w:rPr>
          <w:color w:val="000000"/>
          <w:spacing w:val="-6"/>
        </w:rPr>
        <w:t>Постановлением Администрации Новгородской области от 19.08.2005 № 303</w:t>
      </w:r>
      <w:r w:rsidRPr="00880EC5">
        <w:rPr>
          <w:color w:val="000000"/>
        </w:rPr>
        <w:t xml:space="preserve">  «О Порядке создания, хранения, использования и восполнения резерва материальных ресурсов области для ликвидации чрезвычайных ситуаций природного и техногенного характера» утверждены номенклатура, включающая разделы продовольствия, вещевого имущества, строительных материалов, нефтепродуктов, медикаментов, средств индивидуальной защиты, средств связи, средств пожаротушения и кабельной продукции, и объем материальных ресурсов утверждены номенклатура, включающая разделы продовольствия, вещевого имущества, строительных материалов, нефтепродуктов, медикаментов, средств индивидуальной защиты, средств связи, средств пожаротушения и кабельной продукции, и объем материальных ресурсов.</w:t>
      </w:r>
    </w:p>
    <w:p w:rsidR="00661243" w:rsidRPr="00880EC5" w:rsidRDefault="00661243" w:rsidP="00D82937">
      <w:pPr>
        <w:pStyle w:val="Standarduser"/>
        <w:tabs>
          <w:tab w:val="left" w:pos="709"/>
          <w:tab w:val="left" w:pos="993"/>
        </w:tabs>
        <w:spacing w:line="276" w:lineRule="auto"/>
        <w:ind w:firstLine="709"/>
        <w:jc w:val="both"/>
        <w:rPr>
          <w:color w:val="000000"/>
        </w:rPr>
      </w:pPr>
      <w:r w:rsidRPr="00880EC5">
        <w:rPr>
          <w:color w:val="000000"/>
        </w:rPr>
        <w:t xml:space="preserve">Объем резервов материальных ресурсов </w:t>
      </w:r>
      <w:r w:rsidRPr="00880EC5">
        <w:rPr>
          <w:color w:val="000000"/>
          <w:spacing w:val="-2"/>
        </w:rPr>
        <w:t xml:space="preserve">по состоянию на 31.12.2022 </w:t>
      </w:r>
      <w:r w:rsidR="002C15D4">
        <w:rPr>
          <w:color w:val="000000"/>
        </w:rPr>
        <w:t>составляет</w:t>
      </w:r>
      <w:r>
        <w:rPr>
          <w:color w:val="000000"/>
        </w:rPr>
        <w:t xml:space="preserve"> </w:t>
      </w:r>
      <w:r w:rsidRPr="00880EC5">
        <w:rPr>
          <w:color w:val="000000"/>
        </w:rPr>
        <w:t>65 млн. 968 тыс. руб.</w:t>
      </w:r>
    </w:p>
    <w:p w:rsidR="00661243" w:rsidRPr="00880EC5" w:rsidRDefault="00661243" w:rsidP="00D82937">
      <w:pPr>
        <w:pStyle w:val="a5"/>
        <w:spacing w:line="276" w:lineRule="auto"/>
        <w:ind w:left="0" w:firstLine="709"/>
        <w:jc w:val="both"/>
        <w:rPr>
          <w:rFonts w:ascii="Times New Roman" w:hAnsi="Times New Roman" w:cs="Times New Roman"/>
        </w:rPr>
      </w:pPr>
      <w:r w:rsidRPr="00880EC5">
        <w:rPr>
          <w:rFonts w:ascii="Times New Roman" w:hAnsi="Times New Roman" w:cs="Times New Roman"/>
        </w:rPr>
        <w:t>Сведения о наличии резервов материальных ресурсов в Новгородской области представлены в таблице 2.10.</w:t>
      </w:r>
    </w:p>
    <w:p w:rsidR="00661243" w:rsidRPr="00880EC5" w:rsidRDefault="00661243" w:rsidP="00D82937">
      <w:pPr>
        <w:pStyle w:val="a6"/>
        <w:spacing w:line="276" w:lineRule="auto"/>
        <w:ind w:firstLine="567"/>
        <w:rPr>
          <w:sz w:val="24"/>
          <w:szCs w:val="24"/>
        </w:rPr>
      </w:pPr>
      <w:r w:rsidRPr="00880EC5">
        <w:rPr>
          <w:sz w:val="24"/>
          <w:szCs w:val="24"/>
        </w:rPr>
        <w:t>В 2022 году имущество материального резерва Правительства Новгородской области использовалось для оказания гуманитарной помощи Васильевскому району Запорожской области. Из областного резерва были выделены:</w:t>
      </w:r>
    </w:p>
    <w:p w:rsidR="00661243" w:rsidRPr="00880EC5" w:rsidRDefault="00661243" w:rsidP="00D82937">
      <w:pPr>
        <w:pStyle w:val="a6"/>
        <w:spacing w:line="276" w:lineRule="auto"/>
        <w:ind w:firstLine="567"/>
        <w:rPr>
          <w:sz w:val="24"/>
          <w:szCs w:val="24"/>
        </w:rPr>
      </w:pPr>
      <w:r w:rsidRPr="00880EC5">
        <w:rPr>
          <w:sz w:val="24"/>
          <w:szCs w:val="24"/>
        </w:rPr>
        <w:t>кроват</w:t>
      </w:r>
      <w:r>
        <w:rPr>
          <w:sz w:val="24"/>
          <w:szCs w:val="24"/>
        </w:rPr>
        <w:t>и</w:t>
      </w:r>
      <w:r w:rsidRPr="00880EC5">
        <w:rPr>
          <w:sz w:val="24"/>
          <w:szCs w:val="24"/>
        </w:rPr>
        <w:t xml:space="preserve"> – 20 шт.;</w:t>
      </w:r>
    </w:p>
    <w:p w:rsidR="00661243" w:rsidRPr="00880EC5" w:rsidRDefault="00661243" w:rsidP="00D82937">
      <w:pPr>
        <w:pStyle w:val="a6"/>
        <w:spacing w:line="276" w:lineRule="auto"/>
        <w:ind w:firstLine="567"/>
        <w:rPr>
          <w:sz w:val="24"/>
          <w:szCs w:val="24"/>
        </w:rPr>
      </w:pPr>
      <w:r w:rsidRPr="00880EC5">
        <w:rPr>
          <w:sz w:val="24"/>
          <w:szCs w:val="24"/>
        </w:rPr>
        <w:t>тепловые пушки – 3 шт.;</w:t>
      </w:r>
    </w:p>
    <w:p w:rsidR="00661243" w:rsidRPr="00880EC5" w:rsidRDefault="00661243" w:rsidP="00D82937">
      <w:pPr>
        <w:pStyle w:val="a6"/>
        <w:spacing w:line="276" w:lineRule="auto"/>
        <w:ind w:firstLine="567"/>
        <w:rPr>
          <w:sz w:val="24"/>
          <w:szCs w:val="24"/>
        </w:rPr>
      </w:pPr>
      <w:r w:rsidRPr="00880EC5">
        <w:rPr>
          <w:sz w:val="24"/>
          <w:szCs w:val="24"/>
        </w:rPr>
        <w:t>генераторы – 2 шт.;</w:t>
      </w:r>
    </w:p>
    <w:p w:rsidR="00661243" w:rsidRPr="00880EC5" w:rsidRDefault="00661243" w:rsidP="00D82937">
      <w:pPr>
        <w:pStyle w:val="a6"/>
        <w:spacing w:line="276" w:lineRule="auto"/>
        <w:ind w:firstLine="567"/>
        <w:rPr>
          <w:sz w:val="24"/>
          <w:szCs w:val="24"/>
        </w:rPr>
      </w:pPr>
      <w:r w:rsidRPr="00880EC5">
        <w:rPr>
          <w:sz w:val="24"/>
          <w:szCs w:val="24"/>
        </w:rPr>
        <w:t>пневмокаркасный модуль Фрегат – 1 шт.</w:t>
      </w:r>
    </w:p>
    <w:p w:rsidR="00661243" w:rsidRPr="00880EC5" w:rsidRDefault="00661243" w:rsidP="00D82937">
      <w:pPr>
        <w:pStyle w:val="a6"/>
        <w:tabs>
          <w:tab w:val="left" w:pos="709"/>
          <w:tab w:val="left" w:pos="993"/>
        </w:tabs>
        <w:spacing w:line="276" w:lineRule="auto"/>
        <w:ind w:firstLine="567"/>
        <w:rPr>
          <w:color w:val="000000"/>
          <w:sz w:val="24"/>
          <w:szCs w:val="24"/>
        </w:rPr>
      </w:pPr>
      <w:r w:rsidRPr="00880EC5">
        <w:rPr>
          <w:color w:val="000000"/>
          <w:sz w:val="24"/>
          <w:szCs w:val="24"/>
        </w:rPr>
        <w:t>К концу года материальный резерв был восполнен в соответствии с номенклатурой, в полном объеме, по перечню имущества переданного в качестве материальной помощи.</w:t>
      </w:r>
    </w:p>
    <w:p w:rsidR="00661243" w:rsidRPr="00880EC5" w:rsidRDefault="00661243" w:rsidP="00D82937">
      <w:pPr>
        <w:pStyle w:val="Textbodyuser"/>
        <w:widowControl w:val="0"/>
        <w:spacing w:after="0"/>
        <w:ind w:firstLine="709"/>
        <w:jc w:val="both"/>
        <w:rPr>
          <w:color w:val="000000"/>
        </w:rPr>
      </w:pPr>
      <w:r w:rsidRPr="00880EC5">
        <w:rPr>
          <w:color w:val="000000"/>
        </w:rPr>
        <w:t>Создание резерва материальных ресурсов для ликвидации чрезвычайных ситуаций природного и техногенного характера осуществляется с учетом Методических рекомендаций путем проведения предварительного отбора участников размещения заказов с целью определения поставщиков на поставку чрезвычайного материального резерва.</w:t>
      </w:r>
    </w:p>
    <w:p w:rsidR="00661243" w:rsidRPr="00880EC5" w:rsidRDefault="00661243" w:rsidP="00D82937">
      <w:pPr>
        <w:pStyle w:val="Standarduser"/>
        <w:widowControl w:val="0"/>
        <w:spacing w:line="276" w:lineRule="auto"/>
        <w:ind w:firstLine="709"/>
        <w:jc w:val="both"/>
      </w:pPr>
      <w:r w:rsidRPr="00880EC5">
        <w:rPr>
          <w:color w:val="000000"/>
          <w:spacing w:val="-4"/>
        </w:rPr>
        <w:t>В 2022 году создание резерва материальных ресурсов осуществлялось путем проведения предварительного отбора участников размещения заказов с целью определения поставщиков на экстренную поставку чрезвычайного материального резерва и</w:t>
      </w:r>
      <w:r w:rsidRPr="00880EC5">
        <w:rPr>
          <w:color w:val="000000"/>
          <w:spacing w:val="-6"/>
        </w:rPr>
        <w:t xml:space="preserve"> путем закладки на склад материальных средств на ответственное хранение</w:t>
      </w:r>
      <w:r w:rsidRPr="00880EC5">
        <w:rPr>
          <w:color w:val="000000"/>
          <w:spacing w:val="-4"/>
        </w:rPr>
        <w:t>.</w:t>
      </w:r>
    </w:p>
    <w:p w:rsidR="00661243" w:rsidRPr="00880EC5" w:rsidRDefault="00661243" w:rsidP="00D82937">
      <w:pPr>
        <w:widowControl w:val="0"/>
        <w:spacing w:line="276" w:lineRule="auto"/>
        <w:ind w:firstLine="709"/>
        <w:jc w:val="both"/>
        <w:rPr>
          <w:rFonts w:ascii="Times New Roman" w:hAnsi="Times New Roman" w:cs="Times New Roman"/>
          <w:bCs/>
          <w:color w:val="000000"/>
          <w:spacing w:val="-4"/>
        </w:rPr>
      </w:pPr>
      <w:r w:rsidRPr="00880EC5">
        <w:rPr>
          <w:rFonts w:ascii="Times New Roman" w:hAnsi="Times New Roman" w:cs="Times New Roman"/>
          <w:bCs/>
          <w:color w:val="000000"/>
          <w:spacing w:val="-4"/>
        </w:rPr>
        <w:t xml:space="preserve">Вопрос о состоянии работы по созданию резервов материальных ресурсов для ликвидации чрезвычайных ситуаций на территории Новгородской области рассмотрен </w:t>
      </w:r>
      <w:r w:rsidRPr="00880EC5">
        <w:rPr>
          <w:rFonts w:ascii="Times New Roman" w:hAnsi="Times New Roman" w:cs="Times New Roman"/>
          <w:color w:val="000000"/>
        </w:rPr>
        <w:t>К</w:t>
      </w:r>
      <w:r>
        <w:rPr>
          <w:rFonts w:ascii="Times New Roman" w:hAnsi="Times New Roman" w:cs="Times New Roman"/>
          <w:color w:val="000000"/>
        </w:rPr>
        <w:t>ПЛ</w:t>
      </w:r>
      <w:r w:rsidRPr="00880EC5">
        <w:rPr>
          <w:rFonts w:ascii="Times New Roman" w:hAnsi="Times New Roman" w:cs="Times New Roman"/>
          <w:color w:val="000000"/>
        </w:rPr>
        <w:t>ЧС и ОПБ</w:t>
      </w:r>
      <w:r w:rsidRPr="00880EC5">
        <w:rPr>
          <w:rFonts w:ascii="Times New Roman" w:hAnsi="Times New Roman" w:cs="Times New Roman"/>
          <w:bCs/>
          <w:color w:val="000000"/>
          <w:spacing w:val="-4"/>
        </w:rPr>
        <w:t xml:space="preserve"> Новгородской области 7 октября 2022 года. Выполнение решения комиссии находится на контроле.</w:t>
      </w:r>
    </w:p>
    <w:p w:rsidR="00661243" w:rsidRPr="00880EC5" w:rsidRDefault="00661243" w:rsidP="00D82937">
      <w:pPr>
        <w:widowControl w:val="0"/>
        <w:tabs>
          <w:tab w:val="left" w:pos="3060"/>
        </w:tabs>
        <w:spacing w:line="276" w:lineRule="auto"/>
        <w:ind w:firstLine="709"/>
        <w:jc w:val="both"/>
        <w:rPr>
          <w:rFonts w:ascii="Times New Roman" w:hAnsi="Times New Roman" w:cs="Times New Roman"/>
          <w:bCs/>
          <w:color w:val="000000"/>
          <w:spacing w:val="-4"/>
        </w:rPr>
      </w:pPr>
      <w:r w:rsidRPr="00880EC5">
        <w:rPr>
          <w:rFonts w:ascii="Times New Roman" w:hAnsi="Times New Roman" w:cs="Times New Roman"/>
          <w:bCs/>
          <w:color w:val="000000"/>
          <w:spacing w:val="-4"/>
        </w:rPr>
        <w:t xml:space="preserve">Совершенствование работы по созданию резервов финансовых и материальных ресурсов для ликвидации ЧС природного и техногенного характера в Новгородской области осуществляется под методическим руководством ГУ МЧС России по Новгородской области. Объем финансовых </w:t>
      </w:r>
      <w:r w:rsidRPr="00880EC5">
        <w:rPr>
          <w:rFonts w:ascii="Times New Roman" w:hAnsi="Times New Roman" w:cs="Times New Roman"/>
          <w:bCs/>
          <w:color w:val="000000"/>
          <w:spacing w:val="-4"/>
        </w:rPr>
        <w:lastRenderedPageBreak/>
        <w:t>резервов, номенклатура и объемы материальных ресурсов устанавливаются исходя из прогнозируемых видов и масштабов ЧС, предполагаемого объема работ по их ликвидации, а также максимально возможного использования имеющихся сил и средств для ликвидации чрезвычайных ситуаций.</w:t>
      </w:r>
    </w:p>
    <w:p w:rsidR="00661243" w:rsidRPr="00880EC5" w:rsidRDefault="00661243" w:rsidP="00D82937">
      <w:pPr>
        <w:widowControl w:val="0"/>
        <w:tabs>
          <w:tab w:val="left" w:pos="3060"/>
        </w:tabs>
        <w:spacing w:line="276" w:lineRule="auto"/>
        <w:ind w:firstLine="709"/>
        <w:jc w:val="both"/>
        <w:rPr>
          <w:rFonts w:ascii="Times New Roman" w:hAnsi="Times New Roman" w:cs="Times New Roman"/>
        </w:rPr>
      </w:pPr>
      <w:r w:rsidRPr="00880EC5">
        <w:rPr>
          <w:rFonts w:ascii="Times New Roman" w:hAnsi="Times New Roman" w:cs="Times New Roman"/>
          <w:bCs/>
          <w:color w:val="000000"/>
          <w:spacing w:val="-4"/>
        </w:rPr>
        <w:t>Ежегодно в п</w:t>
      </w:r>
      <w:r w:rsidRPr="00880EC5">
        <w:rPr>
          <w:rFonts w:ascii="Times New Roman" w:hAnsi="Times New Roman" w:cs="Times New Roman"/>
          <w:color w:val="000000"/>
          <w:spacing w:val="-6"/>
        </w:rPr>
        <w:t>остановление Администрации Новгородской области от 19.08.2005 № 303</w:t>
      </w:r>
      <w:r w:rsidRPr="00880EC5">
        <w:rPr>
          <w:rFonts w:ascii="Times New Roman" w:hAnsi="Times New Roman" w:cs="Times New Roman"/>
          <w:color w:val="000000"/>
          <w:spacing w:val="-4"/>
        </w:rPr>
        <w:t xml:space="preserve"> </w:t>
      </w:r>
      <w:r w:rsidR="002C15D4">
        <w:rPr>
          <w:rFonts w:ascii="Times New Roman" w:hAnsi="Times New Roman" w:cs="Times New Roman"/>
          <w:color w:val="000000"/>
          <w:spacing w:val="-4"/>
        </w:rPr>
        <w:br/>
      </w:r>
      <w:r w:rsidRPr="00880EC5">
        <w:rPr>
          <w:rFonts w:ascii="Times New Roman" w:hAnsi="Times New Roman" w:cs="Times New Roman"/>
          <w:color w:val="000000"/>
          <w:spacing w:val="-4"/>
        </w:rPr>
        <w:t xml:space="preserve">«О Порядке создания, хранения, использования и восполнения резерва материальных ресурсов области для ликвидации чрезвычайных ситуаций природного и техногенного характера» вносятся необходимые изменения с учетом региональных условий. До сведения Правительства и муниципальных образований Новгородской области своевременно доводится информация об изменениях в федеральном законодательстве в части создания </w:t>
      </w:r>
      <w:r w:rsidRPr="00880EC5">
        <w:rPr>
          <w:rFonts w:ascii="Times New Roman" w:hAnsi="Times New Roman" w:cs="Times New Roman"/>
          <w:bCs/>
          <w:color w:val="000000"/>
          <w:spacing w:val="-4"/>
        </w:rPr>
        <w:t>резервов финансовых, создания, хранения, использования и восполнения резерва материальных ресурсов для ликвидации ЧС природного и техногенного характера.</w:t>
      </w:r>
    </w:p>
    <w:p w:rsidR="00661243" w:rsidRPr="00880EC5" w:rsidRDefault="00661243" w:rsidP="00D82937">
      <w:pPr>
        <w:widowControl w:val="0"/>
        <w:tabs>
          <w:tab w:val="left" w:pos="3060"/>
        </w:tabs>
        <w:spacing w:line="276" w:lineRule="auto"/>
        <w:ind w:firstLine="709"/>
        <w:jc w:val="both"/>
        <w:rPr>
          <w:rFonts w:ascii="Times New Roman" w:hAnsi="Times New Roman" w:cs="Times New Roman"/>
          <w:bCs/>
          <w:color w:val="000000"/>
          <w:spacing w:val="-4"/>
        </w:rPr>
      </w:pPr>
      <w:r w:rsidRPr="00880EC5">
        <w:rPr>
          <w:rFonts w:ascii="Times New Roman" w:hAnsi="Times New Roman" w:cs="Times New Roman"/>
          <w:bCs/>
          <w:color w:val="000000"/>
          <w:spacing w:val="-4"/>
        </w:rPr>
        <w:t>Анализ достаточности созданных Правительством Новгородской области резервов материальных ресурсов для ликвидации ЧС позволяет сделать вывод о том, что объемы созданных резервов позволяют решать задачи по предупреждению и ликвидации чрезвычайных ситуаций природного и техногенного характера на территории Новгородской области.</w:t>
      </w:r>
    </w:p>
    <w:p w:rsidR="00661243" w:rsidRPr="00880EC5" w:rsidRDefault="00661243" w:rsidP="00D82937">
      <w:pPr>
        <w:pStyle w:val="a5"/>
        <w:spacing w:line="276" w:lineRule="auto"/>
        <w:ind w:left="0" w:firstLine="709"/>
        <w:jc w:val="center"/>
        <w:rPr>
          <w:rFonts w:ascii="Times New Roman" w:hAnsi="Times New Roman" w:cs="Times New Roman"/>
          <w:color w:val="000000"/>
        </w:rPr>
      </w:pPr>
    </w:p>
    <w:p w:rsidR="00661243" w:rsidRPr="00880EC5" w:rsidRDefault="00661243" w:rsidP="00D82937">
      <w:pPr>
        <w:pStyle w:val="a5"/>
        <w:spacing w:line="276" w:lineRule="auto"/>
        <w:ind w:left="0"/>
        <w:jc w:val="center"/>
        <w:rPr>
          <w:rFonts w:ascii="Times New Roman" w:hAnsi="Times New Roman" w:cs="Times New Roman"/>
          <w:b/>
          <w:bCs/>
          <w:color w:val="000000"/>
        </w:rPr>
      </w:pPr>
      <w:r w:rsidRPr="00880EC5">
        <w:rPr>
          <w:rFonts w:ascii="Times New Roman" w:hAnsi="Times New Roman" w:cs="Times New Roman"/>
          <w:b/>
          <w:bCs/>
          <w:color w:val="000000"/>
        </w:rPr>
        <w:t>2.2.5. Участие органов управления и сил территориальных подсистем РСЧС в мероприятиях по предупреждению и ликвидации чрезвычайных ситуаций</w:t>
      </w:r>
    </w:p>
    <w:p w:rsidR="00661243" w:rsidRPr="00880EC5" w:rsidRDefault="00661243" w:rsidP="00D82937">
      <w:pPr>
        <w:pStyle w:val="a5"/>
        <w:spacing w:line="276" w:lineRule="auto"/>
        <w:ind w:left="0"/>
        <w:jc w:val="center"/>
        <w:rPr>
          <w:rFonts w:ascii="Times New Roman" w:hAnsi="Times New Roman" w:cs="Times New Roman"/>
          <w:b/>
          <w:bCs/>
          <w:color w:val="000000"/>
        </w:rPr>
      </w:pPr>
    </w:p>
    <w:p w:rsidR="00661243" w:rsidRPr="00880EC5" w:rsidRDefault="00661243" w:rsidP="00D82937">
      <w:pPr>
        <w:pStyle w:val="a5"/>
        <w:spacing w:line="276" w:lineRule="auto"/>
        <w:ind w:left="0"/>
        <w:jc w:val="both"/>
        <w:rPr>
          <w:rFonts w:ascii="Times New Roman" w:hAnsi="Times New Roman" w:cs="Times New Roman"/>
          <w:color w:val="000000"/>
        </w:rPr>
      </w:pPr>
      <w:r w:rsidRPr="00880EC5">
        <w:rPr>
          <w:rFonts w:ascii="Times New Roman" w:hAnsi="Times New Roman" w:cs="Times New Roman"/>
          <w:color w:val="000000"/>
        </w:rPr>
        <w:tab/>
        <w:t xml:space="preserve">В целях повышения готовности органов управления сил и средств РСЧС к реагированию на ЧС и ликвидации их последствий, а также повышения эффективности работы органов управления РСЧС в 2022 году осуществлялось совершенствование нормативной правовой базы Новгородской области в области защиты населения и территорий от ЧС (подробно изложено в </w:t>
      </w:r>
      <w:proofErr w:type="spellStart"/>
      <w:r w:rsidRPr="00880EC5">
        <w:rPr>
          <w:rFonts w:ascii="Times New Roman" w:hAnsi="Times New Roman" w:cs="Times New Roman"/>
          <w:color w:val="000000"/>
        </w:rPr>
        <w:t>п.п</w:t>
      </w:r>
      <w:proofErr w:type="spellEnd"/>
      <w:r w:rsidRPr="00880EC5">
        <w:rPr>
          <w:rFonts w:ascii="Times New Roman" w:hAnsi="Times New Roman" w:cs="Times New Roman"/>
          <w:color w:val="000000"/>
        </w:rPr>
        <w:t>. 4.1.6).</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eastAsia="Calibri" w:hAnsi="Times New Roman" w:cs="Times New Roman"/>
        </w:rPr>
        <w:t>Кроме этого, в 2022 году в</w:t>
      </w:r>
      <w:r w:rsidRPr="00880EC5">
        <w:rPr>
          <w:rFonts w:ascii="Times New Roman" w:eastAsia="Calibri" w:hAnsi="Times New Roman" w:cs="Times New Roman"/>
          <w:color w:val="000000"/>
        </w:rPr>
        <w:t xml:space="preserve"> рамках оперативной подготовки на региональном и муниципальном уровнях РСЧС </w:t>
      </w:r>
      <w:r w:rsidRPr="00880EC5">
        <w:rPr>
          <w:rFonts w:ascii="Times New Roman" w:eastAsia="Calibri" w:hAnsi="Times New Roman" w:cs="Times New Roman"/>
        </w:rPr>
        <w:t>организованы и проведены</w:t>
      </w:r>
      <w:r w:rsidRPr="00880EC5">
        <w:rPr>
          <w:rFonts w:ascii="Times New Roman" w:eastAsia="Calibri" w:hAnsi="Times New Roman" w:cs="Times New Roman"/>
          <w:color w:val="000000"/>
        </w:rPr>
        <w:t xml:space="preserve"> комплексные учения и тренировки</w:t>
      </w:r>
      <w:r w:rsidRPr="00880EC5">
        <w:rPr>
          <w:rFonts w:ascii="Times New Roman" w:eastAsia="Calibri" w:hAnsi="Times New Roman" w:cs="Times New Roman"/>
          <w:bCs/>
        </w:rPr>
        <w:t xml:space="preserve"> с целью совершенствования функционирования областной территориальной и функциональных подсистем РСЧС:</w:t>
      </w:r>
    </w:p>
    <w:p w:rsidR="00661243" w:rsidRPr="00880EC5" w:rsidRDefault="00661243" w:rsidP="00D82937">
      <w:pPr>
        <w:pStyle w:val="Standard"/>
        <w:spacing w:line="276" w:lineRule="auto"/>
        <w:ind w:firstLine="709"/>
        <w:jc w:val="both"/>
        <w:rPr>
          <w:rFonts w:ascii="Times New Roman" w:eastAsia="Calibri" w:hAnsi="Times New Roman" w:cs="Times New Roman"/>
          <w:bCs/>
        </w:rPr>
      </w:pPr>
      <w:r w:rsidRPr="00880EC5">
        <w:rPr>
          <w:rFonts w:ascii="Times New Roman" w:eastAsia="Calibri" w:hAnsi="Times New Roman" w:cs="Times New Roman"/>
          <w:bCs/>
        </w:rPr>
        <w:t>штабная тренировка по отработке вопросов, связанных с обеспечением безаварийного пропуска весеннего половодья – 24-25.02.2022;</w:t>
      </w:r>
    </w:p>
    <w:p w:rsidR="00661243" w:rsidRPr="00880EC5" w:rsidRDefault="00661243" w:rsidP="00D82937">
      <w:pPr>
        <w:pStyle w:val="Standard"/>
        <w:spacing w:line="276" w:lineRule="auto"/>
        <w:ind w:firstLine="709"/>
        <w:jc w:val="both"/>
        <w:rPr>
          <w:rFonts w:ascii="Times New Roman" w:eastAsia="Calibri" w:hAnsi="Times New Roman" w:cs="Times New Roman"/>
          <w:bCs/>
        </w:rPr>
      </w:pPr>
      <w:r w:rsidRPr="00880EC5">
        <w:rPr>
          <w:rFonts w:ascii="Times New Roman" w:eastAsia="Calibri" w:hAnsi="Times New Roman" w:cs="Times New Roman"/>
          <w:bCs/>
        </w:rPr>
        <w:t>штабная тренировка по отработке вопросов по отработке вопросов предупреждения и ликвидации чрезвычайных ситуаций, а также защиты населенных пунктов, объектов экономики и социальной инфраструктуры от природных пожаров – 29-31.03.2022;</w:t>
      </w:r>
    </w:p>
    <w:p w:rsidR="00661243" w:rsidRPr="00880EC5" w:rsidRDefault="00661243" w:rsidP="00D82937">
      <w:pPr>
        <w:pStyle w:val="Standard"/>
        <w:spacing w:line="276" w:lineRule="auto"/>
        <w:ind w:firstLine="709"/>
        <w:jc w:val="both"/>
        <w:rPr>
          <w:rFonts w:ascii="Times New Roman" w:eastAsia="Calibri" w:hAnsi="Times New Roman" w:cs="Times New Roman"/>
          <w:bCs/>
        </w:rPr>
      </w:pPr>
      <w:r w:rsidRPr="00880EC5">
        <w:rPr>
          <w:rFonts w:ascii="Times New Roman" w:eastAsia="Calibri" w:hAnsi="Times New Roman" w:cs="Times New Roman"/>
          <w:bCs/>
        </w:rPr>
        <w:t>командно-штабное учение с органами управления и силами единой государственной системы предупреждения и ликвидации чрезвычайных ситуаций по отработке вопросов, ликвидации чрезвычайных ситуаций, возникающих в результате природных пожаров, защиты населенных пунктов, объектов экономики и социальной инфраструктуры от лесных пожаров, а также безаварийного пропуска весеннего половодья – 12-14.04.2022;</w:t>
      </w:r>
    </w:p>
    <w:p w:rsidR="00661243" w:rsidRPr="00880EC5" w:rsidRDefault="00661243" w:rsidP="00D82937">
      <w:pPr>
        <w:pStyle w:val="Standard"/>
        <w:spacing w:line="276" w:lineRule="auto"/>
        <w:ind w:firstLine="709"/>
        <w:jc w:val="both"/>
        <w:rPr>
          <w:rFonts w:ascii="Times New Roman" w:eastAsia="Calibri" w:hAnsi="Times New Roman" w:cs="Times New Roman"/>
          <w:bCs/>
        </w:rPr>
      </w:pPr>
      <w:r w:rsidRPr="00880EC5">
        <w:rPr>
          <w:rFonts w:ascii="Times New Roman" w:eastAsia="Calibri" w:hAnsi="Times New Roman" w:cs="Times New Roman"/>
          <w:bCs/>
        </w:rPr>
        <w:t xml:space="preserve">командно-штабное учение с органами управления и силами </w:t>
      </w:r>
      <w:proofErr w:type="spellStart"/>
      <w:r w:rsidRPr="00880EC5">
        <w:rPr>
          <w:rFonts w:ascii="Times New Roman" w:eastAsia="Calibri" w:hAnsi="Times New Roman" w:cs="Times New Roman"/>
          <w:bCs/>
        </w:rPr>
        <w:t>Демянского</w:t>
      </w:r>
      <w:proofErr w:type="spellEnd"/>
      <w:r w:rsidRPr="00880EC5">
        <w:rPr>
          <w:rFonts w:ascii="Times New Roman" w:eastAsia="Calibri" w:hAnsi="Times New Roman" w:cs="Times New Roman"/>
          <w:bCs/>
        </w:rPr>
        <w:t xml:space="preserve"> муниципального района – 18-20.05.2022;</w:t>
      </w:r>
    </w:p>
    <w:p w:rsidR="00661243" w:rsidRPr="00880EC5" w:rsidRDefault="00661243" w:rsidP="00D82937">
      <w:pPr>
        <w:pStyle w:val="Standard"/>
        <w:spacing w:line="276" w:lineRule="auto"/>
        <w:ind w:firstLine="709"/>
        <w:jc w:val="both"/>
        <w:rPr>
          <w:rFonts w:ascii="Times New Roman" w:eastAsia="Calibri" w:hAnsi="Times New Roman" w:cs="Times New Roman"/>
          <w:bCs/>
        </w:rPr>
      </w:pPr>
      <w:r w:rsidRPr="00880EC5">
        <w:rPr>
          <w:rFonts w:ascii="Times New Roman" w:eastAsia="Calibri" w:hAnsi="Times New Roman" w:cs="Times New Roman"/>
          <w:bCs/>
        </w:rPr>
        <w:t>командно-штабное учение с органами управления и силами единой государственной системы предупреждения и ликвидации чрезвычайных ситуаций по отработке вопросов реагирования на чрезвычайные ситуации, вызванные прохождением комплекса опасных (неблагоприятных) метеорологических явлений в населенных пунктах – 26.07.2022;</w:t>
      </w:r>
    </w:p>
    <w:p w:rsidR="00661243" w:rsidRPr="00880EC5" w:rsidRDefault="00661243" w:rsidP="00D82937">
      <w:pPr>
        <w:pStyle w:val="Standard"/>
        <w:spacing w:line="276" w:lineRule="auto"/>
        <w:ind w:firstLine="709"/>
        <w:jc w:val="both"/>
        <w:rPr>
          <w:rFonts w:ascii="Times New Roman" w:eastAsia="Calibri" w:hAnsi="Times New Roman" w:cs="Times New Roman"/>
          <w:bCs/>
        </w:rPr>
      </w:pPr>
      <w:r w:rsidRPr="00880EC5">
        <w:rPr>
          <w:rFonts w:ascii="Times New Roman" w:eastAsia="Calibri" w:hAnsi="Times New Roman" w:cs="Times New Roman"/>
          <w:bCs/>
        </w:rPr>
        <w:lastRenderedPageBreak/>
        <w:t>командно-штабное учение с органами управления и силами единой государственной системы предупреждения и ликвидации чрезвычайных ситуаций по отработке вопросов по ликвидации чрезвычайных ситуаций, связанных с прохождением комплекса опасных (неблагоприятных) метеорологических явлений и нарушений в работе объектов электроэнергетики и жилищно-коммунального хозяйства– 28.09.2022;</w:t>
      </w:r>
    </w:p>
    <w:p w:rsidR="00661243" w:rsidRDefault="00661243" w:rsidP="00D82937">
      <w:pPr>
        <w:pStyle w:val="Standard"/>
        <w:spacing w:line="276" w:lineRule="auto"/>
        <w:ind w:firstLine="709"/>
        <w:jc w:val="both"/>
        <w:rPr>
          <w:rFonts w:ascii="Times New Roman" w:eastAsia="Calibri" w:hAnsi="Times New Roman" w:cs="Times New Roman"/>
          <w:bCs/>
        </w:rPr>
      </w:pPr>
      <w:r w:rsidRPr="00880EC5">
        <w:rPr>
          <w:rFonts w:ascii="Times New Roman" w:eastAsia="Calibri" w:hAnsi="Times New Roman" w:cs="Times New Roman"/>
          <w:bCs/>
        </w:rPr>
        <w:t xml:space="preserve">командно-штабное учение с органами управления и силами </w:t>
      </w:r>
      <w:proofErr w:type="spellStart"/>
      <w:r w:rsidRPr="00880EC5">
        <w:rPr>
          <w:rFonts w:ascii="Times New Roman" w:eastAsia="Calibri" w:hAnsi="Times New Roman" w:cs="Times New Roman"/>
          <w:bCs/>
        </w:rPr>
        <w:t>Поддорского</w:t>
      </w:r>
      <w:proofErr w:type="spellEnd"/>
      <w:r w:rsidRPr="00880EC5">
        <w:rPr>
          <w:rFonts w:ascii="Times New Roman" w:eastAsia="Calibri" w:hAnsi="Times New Roman" w:cs="Times New Roman"/>
          <w:bCs/>
        </w:rPr>
        <w:t xml:space="preserve"> муниципального района – 19-21.10.2022;</w:t>
      </w:r>
    </w:p>
    <w:p w:rsidR="00661243" w:rsidRPr="00880EC5" w:rsidRDefault="00661243" w:rsidP="00D82937">
      <w:pPr>
        <w:pStyle w:val="Standard"/>
        <w:spacing w:line="276" w:lineRule="auto"/>
        <w:ind w:firstLine="709"/>
        <w:jc w:val="both"/>
        <w:rPr>
          <w:rFonts w:ascii="Times New Roman" w:eastAsia="Calibri" w:hAnsi="Times New Roman" w:cs="Times New Roman"/>
          <w:bCs/>
        </w:rPr>
      </w:pPr>
      <w:r w:rsidRPr="007679C5">
        <w:rPr>
          <w:rFonts w:ascii="Times New Roman" w:eastAsia="Calibri" w:hAnsi="Times New Roman" w:cs="Times New Roman"/>
          <w:bCs/>
        </w:rPr>
        <w:t>командно-штабного учения по гражданской и</w:t>
      </w:r>
      <w:r w:rsidRPr="00880EC5">
        <w:rPr>
          <w:rFonts w:ascii="Times New Roman" w:eastAsia="Calibri" w:hAnsi="Times New Roman" w:cs="Times New Roman"/>
          <w:bCs/>
        </w:rPr>
        <w:t xml:space="preserve"> территориальной обороне в Новгородской области – 10.11.2022;</w:t>
      </w:r>
    </w:p>
    <w:p w:rsidR="00661243" w:rsidRDefault="00661243" w:rsidP="00D82937">
      <w:pPr>
        <w:pStyle w:val="Standard"/>
        <w:spacing w:line="276" w:lineRule="auto"/>
        <w:ind w:firstLine="709"/>
        <w:jc w:val="both"/>
        <w:rPr>
          <w:rFonts w:ascii="Times New Roman" w:eastAsia="Calibri" w:hAnsi="Times New Roman" w:cs="Times New Roman"/>
          <w:bCs/>
        </w:rPr>
      </w:pPr>
      <w:r w:rsidRPr="00880EC5">
        <w:rPr>
          <w:rFonts w:ascii="Times New Roman" w:eastAsia="Calibri" w:hAnsi="Times New Roman" w:cs="Times New Roman"/>
          <w:bCs/>
        </w:rPr>
        <w:t>командно-штабное учение с органами управления и силами единой государственной системы предупреждения и ликвидации чрезвычайных ситуаций по отработке вопросов реагирования на чрезвычайные ситуации на объектах железнодорожного и трубопроводного транспорта, зимних автомобильных дорогах – 29.11.2022;</w:t>
      </w:r>
    </w:p>
    <w:p w:rsidR="00661243" w:rsidRPr="007679C5" w:rsidRDefault="00661243" w:rsidP="00D82937">
      <w:pPr>
        <w:spacing w:line="276" w:lineRule="auto"/>
        <w:ind w:firstLine="709"/>
        <w:jc w:val="both"/>
        <w:rPr>
          <w:rFonts w:ascii="Times New Roman" w:hAnsi="Times New Roman" w:cs="Times New Roman"/>
        </w:rPr>
      </w:pPr>
      <w:r w:rsidRPr="007679C5">
        <w:rPr>
          <w:rFonts w:ascii="Times New Roman" w:hAnsi="Times New Roman" w:cs="Times New Roman"/>
        </w:rPr>
        <w:t>комплексные проверки готовности региональных автоматизированных систем централизованного оповещения населения, локальных систем оповещения, комплексных систем экстренного оповещения (запуск (включение) оконечных средств оповещения, замещение сигналов телеканалов (радиоканалов) вещателей и доведение проверочных сигналов и информации до населения, уточнение паспортов и положений о региональных и муниципальных автоматизированных системах централизованного оповещения населения, локальных систем оповещения</w:t>
      </w:r>
      <w:r>
        <w:rPr>
          <w:rFonts w:ascii="Times New Roman" w:hAnsi="Times New Roman" w:cs="Times New Roman"/>
        </w:rPr>
        <w:t xml:space="preserve"> </w:t>
      </w:r>
      <w:r w:rsidRPr="00880EC5">
        <w:rPr>
          <w:rFonts w:ascii="Times New Roman" w:eastAsia="Calibri" w:hAnsi="Times New Roman" w:cs="Times New Roman"/>
          <w:bCs/>
        </w:rPr>
        <w:t>–</w:t>
      </w:r>
      <w:r w:rsidRPr="007679C5">
        <w:rPr>
          <w:rFonts w:ascii="Times New Roman" w:hAnsi="Times New Roman" w:cs="Times New Roman"/>
        </w:rPr>
        <w:t xml:space="preserve"> 04-20.07.2022, с 16-17.11.2022 года</w:t>
      </w:r>
      <w:r>
        <w:rPr>
          <w:rFonts w:ascii="Times New Roman" w:hAnsi="Times New Roman" w:cs="Times New Roman"/>
        </w:rPr>
        <w:t>;</w:t>
      </w:r>
    </w:p>
    <w:p w:rsidR="00661243" w:rsidRDefault="00661243" w:rsidP="00D82937">
      <w:pPr>
        <w:pStyle w:val="Standard"/>
        <w:spacing w:line="276" w:lineRule="auto"/>
        <w:ind w:firstLine="709"/>
        <w:jc w:val="both"/>
        <w:rPr>
          <w:rFonts w:ascii="Times New Roman" w:hAnsi="Times New Roman" w:cs="Times New Roman"/>
        </w:rPr>
      </w:pPr>
      <w:r w:rsidRPr="007679C5">
        <w:rPr>
          <w:rFonts w:ascii="Times New Roman" w:hAnsi="Times New Roman" w:cs="Times New Roman"/>
        </w:rPr>
        <w:t>тренировки с операторами связи и органами исполнительной власти Новгородской области для определения готовности сетей связи к угрозе возникновения чрезвычайной ситуации проводились каждую среду в течение 2022 года</w:t>
      </w:r>
      <w:r>
        <w:rPr>
          <w:rFonts w:ascii="Times New Roman" w:hAnsi="Times New Roman" w:cs="Times New Roman"/>
        </w:rPr>
        <w:t>.</w:t>
      </w:r>
    </w:p>
    <w:p w:rsidR="00661243" w:rsidRPr="00880EC5" w:rsidRDefault="00661243" w:rsidP="00D82937">
      <w:pPr>
        <w:spacing w:line="276" w:lineRule="auto"/>
        <w:jc w:val="both"/>
        <w:rPr>
          <w:rFonts w:ascii="Times New Roman" w:eastAsia="Calibri" w:hAnsi="Times New Roman" w:cs="Times New Roman"/>
        </w:rPr>
      </w:pPr>
      <w:r w:rsidRPr="00880EC5">
        <w:rPr>
          <w:rFonts w:ascii="Times New Roman" w:hAnsi="Times New Roman" w:cs="Times New Roman"/>
          <w:color w:val="000000"/>
        </w:rPr>
        <w:tab/>
      </w:r>
      <w:r w:rsidRPr="00880EC5">
        <w:rPr>
          <w:rFonts w:ascii="Times New Roman" w:eastAsia="Calibri" w:hAnsi="Times New Roman" w:cs="Times New Roman"/>
        </w:rPr>
        <w:t>В ходе участия в учениях были отработаны следующие вопросы:</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совершенствование знаний и практических навыков руководителей органов управления и сил РСЧС по ликвидации ЧС и восстановлению приемлемых условий жизнедеятельности населения, совершенствования приемов и способов защиты населения;</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отработка взаимодействия сил и средств РСЧС при ликвидации ЧС техногенного и природного характера;</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проверка готовности органов управления и сил ГУ МЧС России по Новгородской области к работе в автономном режиме в отрыве от пунктов постоянной дислокации, а также ее переброски различными видами транспорта в зоны ЧС на всей территории РФ;</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совершенствование управления силами и средствами при ликвидации чрезвычайных ситуаций, природных и техногенных пожаров, крупных дорожно-транспортных происшествиях и авариях на сетях, местах массового пребывания людей и системах жизнеобеспечения населения.</w:t>
      </w:r>
    </w:p>
    <w:p w:rsidR="00661243" w:rsidRPr="00880EC5" w:rsidRDefault="00661243" w:rsidP="00D82937">
      <w:pPr>
        <w:pStyle w:val="Standard"/>
        <w:spacing w:line="276" w:lineRule="auto"/>
        <w:ind w:firstLine="709"/>
        <w:jc w:val="both"/>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Цели и задачи учений достигнуты, учебные вопросы отработаны в полном объеме, срывов по выполнению практических мероприятий не допущено.</w:t>
      </w:r>
    </w:p>
    <w:p w:rsidR="00661243" w:rsidRPr="00880EC5" w:rsidRDefault="00661243" w:rsidP="00D82937">
      <w:pPr>
        <w:pStyle w:val="Standard"/>
        <w:spacing w:line="276" w:lineRule="auto"/>
        <w:ind w:firstLine="709"/>
        <w:jc w:val="both"/>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Органы управления и силы МЧС России и РСЧС к ликвидации природных и техногенных чрезвычайных ситуаций готовы.</w:t>
      </w:r>
    </w:p>
    <w:p w:rsidR="00661243" w:rsidRDefault="00661243" w:rsidP="00D82937">
      <w:pPr>
        <w:pStyle w:val="Standard"/>
        <w:spacing w:line="276" w:lineRule="auto"/>
        <w:ind w:firstLine="709"/>
        <w:jc w:val="both"/>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В ходе учения силы и средства группировки РСЧС, предназначенной для ликвидации чрезвычайных ситуаций, защиты населенных пунктов, объектов экономики и социальной инфраструктуры, привлекались в необходимом объеме, в соответствии с требованиями руководящих документов.</w:t>
      </w:r>
    </w:p>
    <w:p w:rsidR="00661243" w:rsidRPr="00AA0838" w:rsidRDefault="00661243" w:rsidP="00D82937">
      <w:pPr>
        <w:pStyle w:val="2"/>
        <w:shd w:val="clear" w:color="auto" w:fill="auto"/>
        <w:spacing w:before="0" w:line="276" w:lineRule="auto"/>
        <w:ind w:firstLine="709"/>
        <w:jc w:val="both"/>
        <w:rPr>
          <w:rFonts w:ascii="Times New Roman" w:hAnsi="Times New Roman" w:cs="Times New Roman"/>
        </w:rPr>
      </w:pPr>
      <w:r w:rsidRPr="00AA0838">
        <w:rPr>
          <w:rFonts w:ascii="Times New Roman" w:hAnsi="Times New Roman" w:cs="Times New Roman"/>
          <w:szCs w:val="24"/>
        </w:rPr>
        <w:t>В</w:t>
      </w:r>
      <w:r w:rsidRPr="00AA0838">
        <w:rPr>
          <w:rFonts w:ascii="Times New Roman" w:hAnsi="Times New Roman" w:cs="Times New Roman"/>
        </w:rPr>
        <w:t xml:space="preserve"> целях поддержания готовности подразделений к выполнению возложенных задач </w:t>
      </w:r>
      <w:r w:rsidRPr="00AA0838">
        <w:rPr>
          <w:rFonts w:ascii="Times New Roman" w:hAnsi="Times New Roman" w:cs="Times New Roman"/>
        </w:rPr>
        <w:lastRenderedPageBreak/>
        <w:t>организована подготовка личного состава, находящегося на круглосуточном дежурстве (дежурные смены), в 2022 году проведено 1505 пожарно-тактических учений и по</w:t>
      </w:r>
      <w:r>
        <w:rPr>
          <w:rFonts w:ascii="Times New Roman" w:hAnsi="Times New Roman" w:cs="Times New Roman"/>
        </w:rPr>
        <w:t>жарно-тактических занятий.</w:t>
      </w:r>
    </w:p>
    <w:p w:rsidR="00661243" w:rsidRPr="00AA0838" w:rsidRDefault="00661243" w:rsidP="00D82937">
      <w:pPr>
        <w:spacing w:line="276" w:lineRule="auto"/>
        <w:ind w:firstLine="709"/>
        <w:jc w:val="both"/>
        <w:rPr>
          <w:rFonts w:ascii="Times New Roman" w:hAnsi="Times New Roman" w:cs="Times New Roman"/>
        </w:rPr>
      </w:pPr>
      <w:r w:rsidRPr="00AA0838">
        <w:rPr>
          <w:rFonts w:ascii="Times New Roman" w:hAnsi="Times New Roman" w:cs="Times New Roman"/>
        </w:rPr>
        <w:t>В 2022 году осуществлено 100 проверок подразделений ППС, по результатам которых направлены справки с указанием выявленных недостатков и сроков их устранения, а также требованиями разработки плана устранения недостатков, выявленных в ходе проверок.</w:t>
      </w:r>
    </w:p>
    <w:p w:rsidR="00661243" w:rsidRPr="00880EC5" w:rsidRDefault="00661243" w:rsidP="00D82937">
      <w:pPr>
        <w:pStyle w:val="Style57"/>
        <w:tabs>
          <w:tab w:val="left" w:pos="1260"/>
        </w:tabs>
        <w:spacing w:line="276" w:lineRule="auto"/>
        <w:ind w:firstLine="709"/>
        <w:jc w:val="both"/>
      </w:pPr>
      <w:r w:rsidRPr="00880EC5">
        <w:t>Специалисты ЦУКС области в феврале 2022 года принимали участие в сборах по вопросам предупреждения чрезвычайных ситуаций с применением современных информационных технологий в режиме видеоконференцсвязи.</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В целях совершенствования системы информационного обмена в 2022 году актуализировано 4 регламента информационного взаимодействия, которые предусматривают обмен информацией, в том числе в автоматизированном режиме.</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 xml:space="preserve">Проведена работа по актуализации структуры баз данных ГУ МЧС России по Новгородской области и приведению ее в соответствие приказу МЧС России от 30.09.2022 </w:t>
      </w:r>
      <w:proofErr w:type="gramStart"/>
      <w:r w:rsidRPr="00880EC5">
        <w:rPr>
          <w:rFonts w:ascii="Times New Roman" w:eastAsia="Calibri" w:hAnsi="Times New Roman" w:cs="Times New Roman"/>
        </w:rPr>
        <w:t>№ </w:t>
      </w:r>
      <w:r>
        <w:rPr>
          <w:rFonts w:ascii="Times New Roman" w:eastAsia="Calibri" w:hAnsi="Times New Roman" w:cs="Times New Roman"/>
        </w:rPr>
        <w:t xml:space="preserve"> </w:t>
      </w:r>
      <w:r w:rsidRPr="00880EC5">
        <w:rPr>
          <w:rFonts w:ascii="Times New Roman" w:eastAsia="Calibri" w:hAnsi="Times New Roman" w:cs="Times New Roman"/>
        </w:rPr>
        <w:t>944</w:t>
      </w:r>
      <w:proofErr w:type="gramEnd"/>
      <w:r w:rsidRPr="00880EC5">
        <w:rPr>
          <w:rFonts w:ascii="Times New Roman" w:eastAsia="Calibri" w:hAnsi="Times New Roman" w:cs="Times New Roman"/>
        </w:rPr>
        <w:t>.</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eastAsia="Calibri" w:hAnsi="Times New Roman" w:cs="Times New Roman"/>
        </w:rPr>
        <w:t xml:space="preserve">В целях </w:t>
      </w:r>
      <w:proofErr w:type="spellStart"/>
      <w:r w:rsidRPr="00880EC5">
        <w:rPr>
          <w:rFonts w:ascii="Times New Roman" w:eastAsia="Calibri" w:hAnsi="Times New Roman" w:cs="Times New Roman"/>
        </w:rPr>
        <w:t>цифровизации</w:t>
      </w:r>
      <w:proofErr w:type="spellEnd"/>
      <w:r w:rsidRPr="00880EC5">
        <w:rPr>
          <w:rFonts w:ascii="Times New Roman" w:eastAsia="Calibri" w:hAnsi="Times New Roman" w:cs="Times New Roman"/>
        </w:rPr>
        <w:t xml:space="preserve"> процессов учета и автоматизации обмена оперативной информацией в деятельность оперативной дежурной смены </w:t>
      </w:r>
      <w:r w:rsidRPr="00880EC5">
        <w:rPr>
          <w:rFonts w:ascii="Times New Roman" w:eastAsia="Times New Roman" w:hAnsi="Times New Roman" w:cs="Times New Roman"/>
        </w:rPr>
        <w:t xml:space="preserve">ГУ МЧС России по Новгородской области </w:t>
      </w:r>
      <w:r w:rsidRPr="00880EC5">
        <w:rPr>
          <w:rFonts w:ascii="Times New Roman" w:eastAsia="Calibri" w:hAnsi="Times New Roman" w:cs="Times New Roman"/>
        </w:rPr>
        <w:t>продолжают внедряться модули системы «База знаний» информационной системы «Атлас опасностей и рисков». В настоящее время в деятельность оперативной дежурной смены внедрено 8 модулей.</w:t>
      </w:r>
    </w:p>
    <w:p w:rsidR="00661243" w:rsidRPr="00880EC5" w:rsidRDefault="00661243" w:rsidP="00D82937">
      <w:pPr>
        <w:pStyle w:val="Style57"/>
        <w:tabs>
          <w:tab w:val="left" w:pos="1260"/>
        </w:tabs>
        <w:spacing w:line="276" w:lineRule="auto"/>
        <w:ind w:firstLine="709"/>
        <w:jc w:val="both"/>
      </w:pPr>
      <w:r w:rsidRPr="00880EC5">
        <w:rPr>
          <w:color w:val="000000"/>
        </w:rPr>
        <w:t>4 сотрудника ЦУКС прошли обучение по программам подготовки специалистов ЦУКС территориальных органов МЧС России и 5 сотрудников прошли обучение по дополнительной профессиональной образовательной программе «Повышение квалификации руководителей учреждений и организаций сети наблюдения и лабораторного контроля гражданской обороны и защиты населения федеральных органов исполнительной власти и органов исполнительной власти субъектов Российской Федерации».</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color w:val="000000"/>
        </w:rPr>
        <w:t>Я</w:t>
      </w:r>
      <w:r w:rsidRPr="00880EC5">
        <w:rPr>
          <w:rFonts w:ascii="Times New Roman" w:hAnsi="Times New Roman" w:cs="Times New Roman"/>
        </w:rPr>
        <w:t xml:space="preserve">вляясь координационным органом областной территориальной подсистемы РСЧС, </w:t>
      </w:r>
      <w:r w:rsidRPr="00880EC5">
        <w:rPr>
          <w:rFonts w:ascii="Times New Roman" w:hAnsi="Times New Roman" w:cs="Times New Roman"/>
          <w:color w:val="000000"/>
        </w:rPr>
        <w:t>К</w:t>
      </w:r>
      <w:r>
        <w:rPr>
          <w:rFonts w:ascii="Times New Roman" w:hAnsi="Times New Roman" w:cs="Times New Roman"/>
          <w:color w:val="000000"/>
        </w:rPr>
        <w:t>ПЛ</w:t>
      </w:r>
      <w:r w:rsidRPr="00880EC5">
        <w:rPr>
          <w:rFonts w:ascii="Times New Roman" w:hAnsi="Times New Roman" w:cs="Times New Roman"/>
          <w:color w:val="000000"/>
        </w:rPr>
        <w:t>ЧС и ПБ Новгородской области рассматривает в пределах своей компетенции вопросы в области предупреждения и ликвидации чрезвычайных ситуаций природного характера (прохождение паводковых вод, борьба с лесными пожарами), техногенного характера (вопросы пожарной безопасности, предупреждения аварий на системах жизнеобеспечения населения, вопросы безопасности потенциально опасных объектов). Решения комиссии своевременно доводятся до исполнителей, осуществляется контроль их исполнения, что способствует принятию своевременных превентивных мер по недопущению ЧС, координации усилий органов управления по осуществлению мер по защите населения и территории от угроз аварий и ЧС различного характера, а также снижению ущерба и масштабов потерь от ЧС.</w:t>
      </w:r>
    </w:p>
    <w:p w:rsidR="00661243" w:rsidRPr="00880EC5" w:rsidRDefault="00661243" w:rsidP="00D82937">
      <w:pPr>
        <w:pStyle w:val="Standard"/>
        <w:spacing w:line="276" w:lineRule="auto"/>
        <w:ind w:firstLine="708"/>
        <w:jc w:val="both"/>
        <w:rPr>
          <w:rFonts w:ascii="Times New Roman" w:hAnsi="Times New Roman" w:cs="Times New Roman"/>
        </w:rPr>
      </w:pPr>
      <w:r w:rsidRPr="00880EC5">
        <w:rPr>
          <w:rFonts w:ascii="Times New Roman" w:hAnsi="Times New Roman" w:cs="Times New Roman"/>
          <w:color w:val="000000"/>
        </w:rPr>
        <w:t>В 2022 году проведено 5 заседаний К</w:t>
      </w:r>
      <w:r>
        <w:rPr>
          <w:rFonts w:ascii="Times New Roman" w:hAnsi="Times New Roman" w:cs="Times New Roman"/>
          <w:color w:val="000000"/>
        </w:rPr>
        <w:t>ПЛ</w:t>
      </w:r>
      <w:r w:rsidRPr="00880EC5">
        <w:rPr>
          <w:rFonts w:ascii="Times New Roman" w:hAnsi="Times New Roman" w:cs="Times New Roman"/>
          <w:color w:val="000000"/>
        </w:rPr>
        <w:t>ЧС и ПБ Новгородской области, где рассмотрено 25 вопросов в области защиты населения и территорий от чрезвычайных ситуаций, обеспечения пожарной безопасности и безопасности людей на водных объектах.</w:t>
      </w:r>
    </w:p>
    <w:p w:rsidR="00661243" w:rsidRPr="00AA0838" w:rsidRDefault="00661243" w:rsidP="00D82937">
      <w:pPr>
        <w:pStyle w:val="2"/>
        <w:shd w:val="clear" w:color="auto" w:fill="auto"/>
        <w:spacing w:before="0" w:line="276" w:lineRule="auto"/>
        <w:ind w:firstLine="0"/>
        <w:jc w:val="both"/>
      </w:pPr>
      <w:r w:rsidRPr="00AA0838">
        <w:rPr>
          <w:rFonts w:ascii="Times New Roman" w:hAnsi="Times New Roman" w:cs="Times New Roman"/>
          <w:szCs w:val="24"/>
        </w:rPr>
        <w:tab/>
      </w:r>
      <w:r w:rsidRPr="00AA0838">
        <w:t xml:space="preserve">Работы по обезвреживанию и уничтожению взрывоопасных предметов (далее –  ВОП) на территории Новгородской области проводились в соответствии с постановлением Администрации области от 24 ноября 2004 года № 254 «Об организации работ по обнаружению, вывозу и обезвреживанию неразорвавшихся боеприпасов времен Великой Отечественной войны на территории области». Профессиональная аварийно-спасательная служба в 2022 году осуществила 354 выезда, из них на изъятие и уничтожение взрывоопасных предметов (ВОП) – </w:t>
      </w:r>
      <w:r w:rsidRPr="00AA0838">
        <w:lastRenderedPageBreak/>
        <w:t>215 раз, при которых изъято и уничтожено 8 204 единицы ВОП.</w:t>
      </w:r>
    </w:p>
    <w:p w:rsidR="00661243" w:rsidRPr="00AA0838" w:rsidRDefault="00661243" w:rsidP="00D82937">
      <w:pPr>
        <w:pStyle w:val="2"/>
        <w:shd w:val="clear" w:color="auto" w:fill="auto"/>
        <w:spacing w:before="0" w:line="276" w:lineRule="auto"/>
        <w:ind w:firstLine="0"/>
        <w:jc w:val="both"/>
        <w:rPr>
          <w:rFonts w:ascii="Times New Roman" w:hAnsi="Times New Roman" w:cs="Times New Roman"/>
        </w:rPr>
      </w:pPr>
      <w:r w:rsidRPr="00AA0838">
        <w:rPr>
          <w:rFonts w:ascii="Times New Roman" w:hAnsi="Times New Roman" w:cs="Times New Roman"/>
          <w:szCs w:val="24"/>
        </w:rPr>
        <w:tab/>
      </w:r>
      <w:r w:rsidRPr="00AA0838">
        <w:rPr>
          <w:rFonts w:ascii="Times New Roman" w:hAnsi="Times New Roman" w:cs="Times New Roman"/>
        </w:rPr>
        <w:t xml:space="preserve">Проверка состояния и наличия запасов материальных средств, предназначенных для первоочередного обеспечения населения в военное время и при возникновении ЧС, находящихся на складе имущества отряда технического обеспечения ППС </w:t>
      </w:r>
      <w:proofErr w:type="gramStart"/>
      <w:r w:rsidRPr="00AA0838">
        <w:rPr>
          <w:rFonts w:ascii="Times New Roman" w:hAnsi="Times New Roman" w:cs="Times New Roman"/>
        </w:rPr>
        <w:t>Новгородской области</w:t>
      </w:r>
      <w:proofErr w:type="gramEnd"/>
      <w:r w:rsidRPr="00AA0838">
        <w:rPr>
          <w:rFonts w:ascii="Times New Roman" w:hAnsi="Times New Roman" w:cs="Times New Roman"/>
        </w:rPr>
        <w:t xml:space="preserve"> проводилась 22.03.2022 года;</w:t>
      </w:r>
    </w:p>
    <w:p w:rsidR="00661243" w:rsidRPr="00880EC5" w:rsidRDefault="00661243" w:rsidP="00D82937">
      <w:pPr>
        <w:pStyle w:val="Standard"/>
        <w:spacing w:line="276" w:lineRule="auto"/>
        <w:ind w:firstLine="709"/>
        <w:jc w:val="both"/>
        <w:rPr>
          <w:rFonts w:ascii="Times New Roman" w:hAnsi="Times New Roman" w:cs="Times New Roman"/>
          <w:color w:val="000000"/>
        </w:rPr>
      </w:pPr>
    </w:p>
    <w:p w:rsidR="00661243" w:rsidRDefault="00661243" w:rsidP="00D82937">
      <w:pPr>
        <w:pStyle w:val="a5"/>
        <w:spacing w:line="276" w:lineRule="auto"/>
        <w:ind w:left="0"/>
        <w:jc w:val="center"/>
        <w:rPr>
          <w:rFonts w:ascii="Times New Roman" w:hAnsi="Times New Roman" w:cs="Times New Roman"/>
          <w:b/>
          <w:bCs/>
          <w:color w:val="000000"/>
        </w:rPr>
      </w:pPr>
      <w:r w:rsidRPr="00880EC5">
        <w:rPr>
          <w:rFonts w:ascii="Times New Roman" w:hAnsi="Times New Roman" w:cs="Times New Roman"/>
          <w:b/>
          <w:bCs/>
          <w:color w:val="000000"/>
        </w:rPr>
        <w:t>Оповещение населения</w:t>
      </w:r>
    </w:p>
    <w:p w:rsidR="00661243" w:rsidRPr="00880EC5" w:rsidRDefault="00661243" w:rsidP="00D82937">
      <w:pPr>
        <w:pStyle w:val="a5"/>
        <w:spacing w:line="276" w:lineRule="auto"/>
        <w:ind w:left="0"/>
        <w:jc w:val="center"/>
        <w:rPr>
          <w:rFonts w:ascii="Times New Roman" w:hAnsi="Times New Roman" w:cs="Times New Roman"/>
          <w:b/>
          <w:bCs/>
          <w:color w:val="000000"/>
        </w:rPr>
      </w:pPr>
    </w:p>
    <w:p w:rsidR="00661243" w:rsidRPr="00880EC5" w:rsidRDefault="00661243" w:rsidP="00D82937">
      <w:pPr>
        <w:pStyle w:val="a5"/>
        <w:spacing w:line="276" w:lineRule="auto"/>
        <w:ind w:left="0"/>
        <w:jc w:val="both"/>
        <w:rPr>
          <w:rFonts w:ascii="Times New Roman" w:hAnsi="Times New Roman" w:cs="Times New Roman"/>
        </w:rPr>
      </w:pPr>
      <w:r w:rsidRPr="00880EC5">
        <w:rPr>
          <w:rFonts w:ascii="Times New Roman" w:hAnsi="Times New Roman" w:cs="Times New Roman"/>
          <w:color w:val="C9211E"/>
        </w:rPr>
        <w:tab/>
      </w:r>
      <w:r w:rsidRPr="00880EC5">
        <w:rPr>
          <w:rFonts w:ascii="Times New Roman" w:hAnsi="Times New Roman" w:cs="Times New Roman"/>
          <w:color w:val="000000"/>
        </w:rPr>
        <w:t>Одной из основных задач РСЧС является организация оповещения населения о ЧС и информирования населения о ЧС, в том числе экстренного оповещения населения.</w:t>
      </w:r>
    </w:p>
    <w:p w:rsidR="00661243" w:rsidRPr="00880EC5" w:rsidRDefault="00661243" w:rsidP="00D82937">
      <w:pPr>
        <w:pStyle w:val="a5"/>
        <w:spacing w:line="276" w:lineRule="auto"/>
        <w:ind w:left="0"/>
        <w:jc w:val="both"/>
        <w:rPr>
          <w:rFonts w:ascii="Times New Roman" w:hAnsi="Times New Roman" w:cs="Times New Roman"/>
        </w:rPr>
      </w:pPr>
      <w:r w:rsidRPr="00880EC5">
        <w:rPr>
          <w:rFonts w:ascii="Times New Roman" w:hAnsi="Times New Roman" w:cs="Times New Roman"/>
          <w:color w:val="000000"/>
        </w:rPr>
        <w:tab/>
        <w:t>Назначение, задачи и требования к системам оповещения населения Новгородской области, порядок их задействования и поддержания в состоянии постоянной готовности определены постановлением Правительства Новгородс</w:t>
      </w:r>
      <w:r w:rsidR="00E50D3E">
        <w:rPr>
          <w:rFonts w:ascii="Times New Roman" w:hAnsi="Times New Roman" w:cs="Times New Roman"/>
          <w:color w:val="000000"/>
        </w:rPr>
        <w:t>кой области от 23.09.2021 № 305</w:t>
      </w:r>
      <w:r w:rsidR="00E50D3E">
        <w:rPr>
          <w:rFonts w:ascii="Times New Roman" w:hAnsi="Times New Roman" w:cs="Times New Roman"/>
          <w:color w:val="000000"/>
        </w:rPr>
        <w:br/>
      </w:r>
      <w:r w:rsidRPr="00880EC5">
        <w:rPr>
          <w:rFonts w:ascii="Times New Roman" w:hAnsi="Times New Roman" w:cs="Times New Roman"/>
          <w:color w:val="000000"/>
        </w:rPr>
        <w:t>«О системах оповещения населения Новгородской области»</w:t>
      </w:r>
    </w:p>
    <w:p w:rsidR="00661243" w:rsidRPr="00880EC5" w:rsidRDefault="00661243" w:rsidP="00D82937">
      <w:pPr>
        <w:pStyle w:val="a5"/>
        <w:spacing w:line="276" w:lineRule="auto"/>
        <w:ind w:left="0"/>
        <w:jc w:val="both"/>
        <w:rPr>
          <w:rFonts w:ascii="Times New Roman" w:hAnsi="Times New Roman" w:cs="Times New Roman"/>
        </w:rPr>
      </w:pPr>
      <w:r w:rsidRPr="00880EC5">
        <w:rPr>
          <w:rFonts w:ascii="Times New Roman" w:hAnsi="Times New Roman" w:cs="Times New Roman"/>
          <w:color w:val="000000"/>
        </w:rPr>
        <w:tab/>
      </w:r>
      <w:r w:rsidRPr="00880EC5">
        <w:rPr>
          <w:rFonts w:ascii="Times New Roman" w:eastAsia="Calibri" w:hAnsi="Times New Roman" w:cs="Times New Roman"/>
          <w:color w:val="000000"/>
        </w:rPr>
        <w:t>Охват населения Новгородской области техническими средствами оповещения (электрическими, электронными сиренами и мощными акустическими сиренами) в автоматизированном режиме составляет 66,4 % или 398,8 тыс. человек.</w:t>
      </w:r>
    </w:p>
    <w:p w:rsidR="00661243" w:rsidRPr="00880EC5" w:rsidRDefault="00661243" w:rsidP="00D82937">
      <w:pPr>
        <w:pStyle w:val="a5"/>
        <w:spacing w:line="276" w:lineRule="auto"/>
        <w:ind w:left="0"/>
        <w:jc w:val="both"/>
        <w:rPr>
          <w:rFonts w:ascii="Times New Roman" w:hAnsi="Times New Roman" w:cs="Times New Roman"/>
        </w:rPr>
      </w:pPr>
      <w:r w:rsidRPr="00880EC5">
        <w:rPr>
          <w:rFonts w:ascii="Times New Roman" w:hAnsi="Times New Roman" w:cs="Times New Roman"/>
          <w:color w:val="000000"/>
        </w:rPr>
        <w:tab/>
      </w:r>
      <w:r w:rsidRPr="00880EC5">
        <w:rPr>
          <w:rFonts w:ascii="Times New Roman" w:hAnsi="Times New Roman" w:cs="Times New Roman"/>
        </w:rPr>
        <w:t>Показатель состояния готовности систем оповещения населения Новгородской области отражен в таблице 2.11.</w:t>
      </w:r>
    </w:p>
    <w:p w:rsidR="00661243" w:rsidRPr="00880EC5" w:rsidRDefault="00661243" w:rsidP="00D82937">
      <w:pPr>
        <w:pStyle w:val="Standard"/>
        <w:spacing w:line="276" w:lineRule="auto"/>
        <w:ind w:firstLine="708"/>
        <w:jc w:val="both"/>
        <w:rPr>
          <w:rFonts w:ascii="Times New Roman" w:hAnsi="Times New Roman" w:cs="Times New Roman"/>
        </w:rPr>
      </w:pPr>
      <w:r w:rsidRPr="00880EC5">
        <w:rPr>
          <w:rFonts w:ascii="Times New Roman" w:hAnsi="Times New Roman" w:cs="Times New Roman"/>
        </w:rPr>
        <w:t>Сведения о показателе оповещения населения техническими средствами оповещения (электрическими, электронными сиренами и мощными акустическими системами) в автоматизированном режиме представлены в таблице 2.12.</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 xml:space="preserve">На территории области в 2022 году осуществлена </w:t>
      </w:r>
      <w:r w:rsidRPr="00880EC5">
        <w:rPr>
          <w:rFonts w:ascii="Times New Roman" w:hAnsi="Times New Roman" w:cs="Times New Roman"/>
          <w:iCs/>
          <w:color w:val="000000"/>
        </w:rPr>
        <w:t xml:space="preserve">модернизация местных систем оповещения Батецкого, Мошенского, </w:t>
      </w:r>
      <w:proofErr w:type="spellStart"/>
      <w:r w:rsidRPr="00880EC5">
        <w:rPr>
          <w:rFonts w:ascii="Times New Roman" w:hAnsi="Times New Roman" w:cs="Times New Roman"/>
          <w:iCs/>
          <w:color w:val="000000"/>
        </w:rPr>
        <w:t>Парфинского</w:t>
      </w:r>
      <w:proofErr w:type="spellEnd"/>
      <w:r w:rsidRPr="00880EC5">
        <w:rPr>
          <w:rFonts w:ascii="Times New Roman" w:hAnsi="Times New Roman" w:cs="Times New Roman"/>
          <w:iCs/>
          <w:color w:val="000000"/>
        </w:rPr>
        <w:t xml:space="preserve">, </w:t>
      </w:r>
      <w:proofErr w:type="spellStart"/>
      <w:r w:rsidRPr="00880EC5">
        <w:rPr>
          <w:rFonts w:ascii="Times New Roman" w:hAnsi="Times New Roman" w:cs="Times New Roman"/>
          <w:iCs/>
          <w:color w:val="000000"/>
        </w:rPr>
        <w:t>Пестовского</w:t>
      </w:r>
      <w:proofErr w:type="spellEnd"/>
      <w:r w:rsidRPr="00880EC5">
        <w:rPr>
          <w:rFonts w:ascii="Times New Roman" w:hAnsi="Times New Roman" w:cs="Times New Roman"/>
          <w:iCs/>
          <w:color w:val="000000"/>
        </w:rPr>
        <w:t xml:space="preserve">, Старорусского, </w:t>
      </w:r>
      <w:proofErr w:type="spellStart"/>
      <w:r w:rsidRPr="00880EC5">
        <w:rPr>
          <w:rFonts w:ascii="Times New Roman" w:hAnsi="Times New Roman" w:cs="Times New Roman"/>
          <w:iCs/>
          <w:color w:val="000000"/>
        </w:rPr>
        <w:t>Шимского</w:t>
      </w:r>
      <w:proofErr w:type="spellEnd"/>
      <w:r w:rsidRPr="00880EC5">
        <w:rPr>
          <w:rFonts w:ascii="Times New Roman" w:hAnsi="Times New Roman" w:cs="Times New Roman"/>
          <w:iCs/>
          <w:color w:val="000000"/>
        </w:rPr>
        <w:t xml:space="preserve"> муниципальных районов и </w:t>
      </w:r>
      <w:proofErr w:type="spellStart"/>
      <w:r w:rsidRPr="00880EC5">
        <w:rPr>
          <w:rFonts w:ascii="Times New Roman" w:hAnsi="Times New Roman" w:cs="Times New Roman"/>
          <w:iCs/>
          <w:color w:val="000000"/>
        </w:rPr>
        <w:t>Солецкого</w:t>
      </w:r>
      <w:proofErr w:type="spellEnd"/>
      <w:r w:rsidRPr="00880EC5">
        <w:rPr>
          <w:rFonts w:ascii="Times New Roman" w:hAnsi="Times New Roman" w:cs="Times New Roman"/>
          <w:iCs/>
          <w:color w:val="000000"/>
        </w:rPr>
        <w:t xml:space="preserve"> </w:t>
      </w:r>
      <w:r w:rsidRPr="00880EC5">
        <w:rPr>
          <w:rFonts w:ascii="Times New Roman" w:hAnsi="Times New Roman" w:cs="Times New Roman"/>
          <w:iCs/>
        </w:rPr>
        <w:t>муниципального округа, в рамках которой установлены и сопряжены пульты управления КСО «Марс-Арсенал» местных систем оповещения с центральным пультом управления региональной автоматизированной системы централизованного оповещения (далее — РАСЦО) Новгородской области.</w:t>
      </w:r>
    </w:p>
    <w:p w:rsidR="00661243" w:rsidRPr="00A24B1E" w:rsidRDefault="00661243" w:rsidP="00D82937">
      <w:pPr>
        <w:pStyle w:val="ConsNormal"/>
        <w:widowControl/>
        <w:spacing w:line="276" w:lineRule="auto"/>
        <w:ind w:right="0" w:firstLine="709"/>
        <w:jc w:val="both"/>
        <w:rPr>
          <w:rFonts w:ascii="Times New Roman" w:hAnsi="Times New Roman" w:cs="Times New Roman"/>
          <w:iCs/>
          <w:color w:val="000000"/>
        </w:rPr>
      </w:pPr>
      <w:r w:rsidRPr="00880EC5">
        <w:rPr>
          <w:rFonts w:ascii="Times New Roman" w:hAnsi="Times New Roman" w:cs="Times New Roman"/>
        </w:rPr>
        <w:t>Мероприятия по совершенствованию, развитию региональной автоматизированной системы централизованного</w:t>
      </w:r>
      <w:r w:rsidRPr="00880EC5">
        <w:rPr>
          <w:rFonts w:ascii="Times New Roman" w:hAnsi="Times New Roman" w:cs="Times New Roman"/>
          <w:color w:val="000000"/>
        </w:rPr>
        <w:t xml:space="preserve"> оповещения населения области, комплексной системы экстренного оповещения населения (далее — КСЭОН) об угрозе возникновения или возникновении чрезвычайных ситуаций на территории Новгородской области в 2022 году осуществлялись </w:t>
      </w:r>
      <w:r w:rsidRPr="00880EC5">
        <w:rPr>
          <w:rFonts w:ascii="Times New Roman" w:hAnsi="Times New Roman" w:cs="Times New Roman"/>
          <w:iCs/>
          <w:color w:val="000000"/>
        </w:rPr>
        <w:t>в рамках реализации подпрограммы государственной программы Новгородской области «Защита населения и территорий от чрезвычайных ситуаций, обеспечения пожарной безопасности и безопасности людей на водных объектах на территории Новгородской области на 2020-2025 годы», утвержденной постановлением Правительства Новгородской области от 10.12.2019 № 483 (далее – подпрограмма).</w:t>
      </w:r>
    </w:p>
    <w:p w:rsidR="00661243" w:rsidRPr="008E6DFE" w:rsidRDefault="00661243" w:rsidP="00D82937">
      <w:pPr>
        <w:spacing w:line="276" w:lineRule="auto"/>
        <w:jc w:val="both"/>
        <w:rPr>
          <w:rFonts w:ascii="Times New Roman" w:hAnsi="Times New Roman" w:cs="Times New Roman"/>
        </w:rPr>
      </w:pPr>
      <w:r w:rsidRPr="00880EC5">
        <w:rPr>
          <w:rFonts w:ascii="Times New Roman" w:hAnsi="Times New Roman" w:cs="Times New Roman"/>
          <w:color w:val="000000"/>
        </w:rPr>
        <w:tab/>
      </w:r>
      <w:r w:rsidRPr="008E6DFE">
        <w:rPr>
          <w:rFonts w:ascii="Times New Roman" w:hAnsi="Times New Roman" w:cs="Times New Roman"/>
        </w:rPr>
        <w:t xml:space="preserve">Уточнение паспортов региональных, муниципальных, локальных, объектовых систем оповещения населения, в том числе комплексных систем экстренного оповещения населения (КСЭОН) производилось в </w:t>
      </w:r>
      <w:r w:rsidRPr="008E6DFE">
        <w:rPr>
          <w:rFonts w:ascii="Times New Roman" w:hAnsi="Times New Roman" w:cs="Times New Roman"/>
          <w:lang w:val="en-US"/>
        </w:rPr>
        <w:t>II</w:t>
      </w:r>
      <w:r w:rsidRPr="008E6DFE">
        <w:rPr>
          <w:rFonts w:ascii="Times New Roman" w:hAnsi="Times New Roman" w:cs="Times New Roman"/>
        </w:rPr>
        <w:t xml:space="preserve"> и в </w:t>
      </w:r>
      <w:r w:rsidRPr="008E6DFE">
        <w:rPr>
          <w:rFonts w:ascii="Times New Roman" w:hAnsi="Times New Roman" w:cs="Times New Roman"/>
          <w:lang w:val="en-US"/>
        </w:rPr>
        <w:t>IV</w:t>
      </w:r>
      <w:r w:rsidRPr="008E6DFE">
        <w:rPr>
          <w:rFonts w:ascii="Times New Roman" w:hAnsi="Times New Roman" w:cs="Times New Roman"/>
        </w:rPr>
        <w:t xml:space="preserve"> квартале 2022 года.</w:t>
      </w:r>
    </w:p>
    <w:p w:rsidR="00661243" w:rsidRPr="008E6DFE" w:rsidRDefault="00661243" w:rsidP="00D82937">
      <w:pPr>
        <w:spacing w:line="276" w:lineRule="auto"/>
        <w:jc w:val="both"/>
        <w:rPr>
          <w:rFonts w:ascii="Times New Roman" w:hAnsi="Times New Roman" w:cs="Times New Roman"/>
        </w:rPr>
      </w:pPr>
      <w:r w:rsidRPr="008E6DFE">
        <w:rPr>
          <w:rFonts w:ascii="Times New Roman" w:hAnsi="Times New Roman" w:cs="Times New Roman"/>
        </w:rPr>
        <w:tab/>
        <w:t xml:space="preserve">Заключение договоров (соглашений) с операторами связи, с редакциями средств массовой информации о взаимодействии по обеспечению передачи, выпуска в эфир (публикации) сигналов оповещения и экстренной информации о возникающих опасностях, о правилах поведения населения и необходимости </w:t>
      </w:r>
      <w:proofErr w:type="gramStart"/>
      <w:r w:rsidRPr="008E6DFE">
        <w:rPr>
          <w:rFonts w:ascii="Times New Roman" w:hAnsi="Times New Roman" w:cs="Times New Roman"/>
        </w:rPr>
        <w:t>проведения  мероприятий</w:t>
      </w:r>
      <w:proofErr w:type="gramEnd"/>
      <w:r w:rsidRPr="008E6DFE">
        <w:rPr>
          <w:rFonts w:ascii="Times New Roman" w:hAnsi="Times New Roman" w:cs="Times New Roman"/>
        </w:rPr>
        <w:t xml:space="preserve"> по защите проведено в 2021 году.</w:t>
      </w:r>
    </w:p>
    <w:p w:rsidR="00661243" w:rsidRPr="008E6DFE" w:rsidRDefault="00661243" w:rsidP="00D82937">
      <w:pPr>
        <w:pStyle w:val="2"/>
        <w:shd w:val="clear" w:color="auto" w:fill="auto"/>
        <w:spacing w:before="0" w:line="276" w:lineRule="auto"/>
        <w:ind w:firstLine="0"/>
        <w:jc w:val="both"/>
        <w:rPr>
          <w:rFonts w:ascii="Times New Roman" w:hAnsi="Times New Roman" w:cs="Times New Roman"/>
          <w:szCs w:val="24"/>
        </w:rPr>
      </w:pPr>
      <w:r w:rsidRPr="008E6DFE">
        <w:rPr>
          <w:rFonts w:ascii="Times New Roman" w:hAnsi="Times New Roman" w:cs="Times New Roman"/>
          <w:szCs w:val="24"/>
        </w:rPr>
        <w:tab/>
        <w:t>Обучение и повышение уровня профессиональной подготовки дежурного (дежурно-</w:t>
      </w:r>
      <w:r w:rsidRPr="008E6DFE">
        <w:rPr>
          <w:rFonts w:ascii="Times New Roman" w:hAnsi="Times New Roman" w:cs="Times New Roman"/>
          <w:szCs w:val="24"/>
        </w:rPr>
        <w:lastRenderedPageBreak/>
        <w:t>диспетчерского) персонала, ответственного за включение (запуск) систем оповещения населения проводилось в течение года каждую среду.</w:t>
      </w:r>
    </w:p>
    <w:p w:rsidR="00661243" w:rsidRPr="008E6DFE" w:rsidRDefault="00661243" w:rsidP="00D82937">
      <w:pPr>
        <w:pStyle w:val="2"/>
        <w:shd w:val="clear" w:color="auto" w:fill="auto"/>
        <w:spacing w:before="0" w:line="276" w:lineRule="auto"/>
        <w:ind w:firstLine="0"/>
        <w:jc w:val="both"/>
        <w:rPr>
          <w:rFonts w:ascii="Times New Roman" w:hAnsi="Times New Roman" w:cs="Times New Roman"/>
          <w:szCs w:val="24"/>
        </w:rPr>
      </w:pPr>
      <w:r w:rsidRPr="008E6DFE">
        <w:rPr>
          <w:rFonts w:ascii="Times New Roman" w:hAnsi="Times New Roman" w:cs="Times New Roman"/>
          <w:szCs w:val="24"/>
        </w:rPr>
        <w:tab/>
        <w:t>Заседания межведомственных рабочих групп по координации создания, развития и поддержания в постоянной готовности оповещения населения на территории Новгородской области проводились в 19.05 2022 года и 06.12.2022 года.</w:t>
      </w:r>
    </w:p>
    <w:p w:rsidR="00661243" w:rsidRPr="008E6DFE" w:rsidRDefault="00661243" w:rsidP="00D82937">
      <w:pPr>
        <w:pStyle w:val="2"/>
        <w:shd w:val="clear" w:color="auto" w:fill="auto"/>
        <w:spacing w:before="0" w:line="276" w:lineRule="auto"/>
        <w:ind w:firstLine="0"/>
        <w:jc w:val="both"/>
        <w:rPr>
          <w:rFonts w:ascii="Times New Roman" w:hAnsi="Times New Roman" w:cs="Times New Roman"/>
          <w:szCs w:val="24"/>
        </w:rPr>
      </w:pPr>
      <w:r w:rsidRPr="008E6DFE">
        <w:rPr>
          <w:rFonts w:ascii="Times New Roman" w:hAnsi="Times New Roman" w:cs="Times New Roman"/>
          <w:szCs w:val="24"/>
        </w:rPr>
        <w:tab/>
        <w:t>Мероприятия по поддержанию в постоянной готовности технических средств связи и оповещения, совершенствованию и развитию РАСЦО на территории Новгородской области с включением элементов КСЭОН проводились в течение года ежемесячно.</w:t>
      </w:r>
    </w:p>
    <w:p w:rsidR="00661243" w:rsidRPr="008E6DFE" w:rsidRDefault="00661243" w:rsidP="00D82937">
      <w:pPr>
        <w:pStyle w:val="2"/>
        <w:shd w:val="clear" w:color="auto" w:fill="auto"/>
        <w:spacing w:before="0" w:line="276" w:lineRule="auto"/>
        <w:ind w:firstLine="0"/>
        <w:jc w:val="both"/>
      </w:pPr>
      <w:r w:rsidRPr="008E6DFE">
        <w:tab/>
        <w:t xml:space="preserve">Выполнены работы по модернизации сегментов далее РАСЦО на общую сумму 19060000.00 рублей. Модернизация проведена в Батецком, </w:t>
      </w:r>
      <w:proofErr w:type="spellStart"/>
      <w:r w:rsidRPr="008E6DFE">
        <w:t>Пестовском</w:t>
      </w:r>
      <w:proofErr w:type="spellEnd"/>
      <w:r w:rsidRPr="008E6DFE">
        <w:t xml:space="preserve">, Старорусском, </w:t>
      </w:r>
      <w:proofErr w:type="spellStart"/>
      <w:r w:rsidRPr="008E6DFE">
        <w:t>Солецком</w:t>
      </w:r>
      <w:proofErr w:type="spellEnd"/>
      <w:r w:rsidRPr="008E6DFE">
        <w:t xml:space="preserve">, Шимском, </w:t>
      </w:r>
      <w:proofErr w:type="spellStart"/>
      <w:r w:rsidRPr="008E6DFE">
        <w:t>Парфинском</w:t>
      </w:r>
      <w:proofErr w:type="spellEnd"/>
      <w:r w:rsidRPr="008E6DFE">
        <w:t>, Мошенском муниципальных районах.</w:t>
      </w:r>
    </w:p>
    <w:p w:rsidR="00661243" w:rsidRPr="008E6DFE" w:rsidRDefault="00661243" w:rsidP="00D82937">
      <w:pPr>
        <w:pStyle w:val="2"/>
        <w:shd w:val="clear" w:color="auto" w:fill="auto"/>
        <w:spacing w:before="0" w:line="276" w:lineRule="auto"/>
        <w:ind w:firstLine="0"/>
        <w:jc w:val="both"/>
      </w:pPr>
      <w:r w:rsidRPr="008E6DFE">
        <w:tab/>
        <w:t xml:space="preserve">Исполнены государственные контракты на обслуживание каналов (линий) связи для обеспечения функционирования РАСЦО на общую сумму 708 159.55 рублей </w:t>
      </w:r>
    </w:p>
    <w:p w:rsidR="00661243" w:rsidRPr="008E6DFE" w:rsidRDefault="00661243" w:rsidP="00D82937">
      <w:pPr>
        <w:spacing w:line="276" w:lineRule="auto"/>
      </w:pPr>
      <w:r w:rsidRPr="008E6DFE">
        <w:tab/>
        <w:t xml:space="preserve">Исполнен государственный контракт на эксплуатационно-техническое обслуживание РАСЦО на общую сумму 1 496 336.40 рублей. </w:t>
      </w:r>
    </w:p>
    <w:p w:rsidR="00661243" w:rsidRPr="008E6DFE" w:rsidRDefault="00661243" w:rsidP="00D82937">
      <w:pPr>
        <w:spacing w:line="276" w:lineRule="auto"/>
        <w:jc w:val="both"/>
      </w:pPr>
      <w:r w:rsidRPr="008E6DFE">
        <w:tab/>
        <w:t>Исполнены государственные контракты по поддержанию в работоспосо</w:t>
      </w:r>
      <w:r>
        <w:t>бном состоянии КСЭОН</w:t>
      </w:r>
      <w:r w:rsidRPr="008E6DFE">
        <w:t xml:space="preserve">, по приобретению комплектующих для систем КСЭОН и РАСЦО на общую сумму </w:t>
      </w:r>
      <w:r w:rsidR="00E50D3E">
        <w:br/>
      </w:r>
      <w:r w:rsidRPr="008E6DFE">
        <w:t>1 598 925.60рублей.</w:t>
      </w:r>
    </w:p>
    <w:p w:rsidR="00661243" w:rsidRPr="008E6DFE" w:rsidRDefault="00661243" w:rsidP="00D82937">
      <w:pPr>
        <w:pStyle w:val="2"/>
        <w:shd w:val="clear" w:color="auto" w:fill="auto"/>
        <w:spacing w:before="0" w:line="276" w:lineRule="auto"/>
        <w:ind w:firstLine="0"/>
        <w:jc w:val="both"/>
        <w:rPr>
          <w:rFonts w:ascii="Times New Roman" w:hAnsi="Times New Roman" w:cs="Times New Roman"/>
          <w:szCs w:val="24"/>
        </w:rPr>
      </w:pPr>
      <w:r>
        <w:rPr>
          <w:color w:val="000000"/>
        </w:rPr>
        <w:tab/>
      </w:r>
      <w:r w:rsidRPr="008E6DFE">
        <w:t xml:space="preserve">В 2022 году построено 7 пультов управления системы оповещения (Батецком, </w:t>
      </w:r>
      <w:proofErr w:type="spellStart"/>
      <w:r w:rsidRPr="008E6DFE">
        <w:t>Пестовском</w:t>
      </w:r>
      <w:proofErr w:type="spellEnd"/>
      <w:r w:rsidRPr="008E6DFE">
        <w:t xml:space="preserve">, Старорусском, </w:t>
      </w:r>
      <w:proofErr w:type="spellStart"/>
      <w:r w:rsidRPr="008E6DFE">
        <w:t>Солецком</w:t>
      </w:r>
      <w:proofErr w:type="spellEnd"/>
      <w:r w:rsidRPr="008E6DFE">
        <w:t xml:space="preserve">, Шимском, </w:t>
      </w:r>
      <w:proofErr w:type="spellStart"/>
      <w:r w:rsidRPr="008E6DFE">
        <w:t>Парфинском</w:t>
      </w:r>
      <w:proofErr w:type="spellEnd"/>
      <w:r w:rsidRPr="008E6DFE">
        <w:t>, Мошенском муниципальных районах), что позволило увеличить охват оповещения населения и должностных лиц руководящего состава областной территориальной подсистемы единой государственной системы предупреждения и ликвидации чрезвычайных ситуаций.</w:t>
      </w:r>
    </w:p>
    <w:p w:rsidR="00661243" w:rsidRPr="008E6DFE" w:rsidRDefault="00661243" w:rsidP="00D82937">
      <w:pPr>
        <w:pStyle w:val="Standard"/>
        <w:spacing w:line="276" w:lineRule="auto"/>
        <w:ind w:firstLine="709"/>
        <w:jc w:val="both"/>
      </w:pPr>
      <w:r w:rsidRPr="008E6DFE">
        <w:t>В 2022 году доля муниципальных образований, на территории которых проводятся реконструкция и модернизация системы оповещения населения Новгородской области составила 77,3 %.</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eastAsia="Calibri" w:hAnsi="Times New Roman" w:cs="Times New Roman"/>
          <w:color w:val="000000"/>
        </w:rPr>
        <w:t xml:space="preserve">В рамках реализации мероприятий подпрограммы в 2022 году заключены </w:t>
      </w:r>
      <w:r w:rsidRPr="00880EC5">
        <w:rPr>
          <w:rFonts w:ascii="Times New Roman" w:hAnsi="Times New Roman" w:cs="Times New Roman"/>
        </w:rPr>
        <w:t>государственные контракты на эксплуатационно-техническое обслуживание аппаратуры КСЭОН и РАСЦО, на организацию поддержания в постоянной готовности каналов связи для обеспечения функционирования РАСЦО и КСЭОН и обеспечение технических условий поддержания работоспособности оборудования, на реконструкцию (развитие) систем оповещения населения.</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Сведения о финансировании мероприятий по реконструкции (созданию, развитию) систем оповещения населения Новгородской области представлены в таблице 2.13.</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С 2016 года введена в эксплуатацию и функционирует в штатном режиме КСЭОН в четырёх зонах быстро развивающихся опасных природных и техногенных явлений (г. Великий Новгород, г. Старая Русса, г. Чудово и Новгородском муниципальном районе).</w:t>
      </w:r>
    </w:p>
    <w:p w:rsidR="00661243" w:rsidRPr="00880EC5" w:rsidRDefault="00661243" w:rsidP="00D82937">
      <w:pPr>
        <w:pStyle w:val="Standard"/>
        <w:spacing w:line="276" w:lineRule="auto"/>
        <w:ind w:firstLine="708"/>
        <w:jc w:val="both"/>
        <w:rPr>
          <w:rFonts w:ascii="Times New Roman" w:hAnsi="Times New Roman" w:cs="Times New Roman"/>
        </w:rPr>
      </w:pPr>
      <w:r w:rsidRPr="00880EC5">
        <w:rPr>
          <w:rFonts w:ascii="Times New Roman" w:hAnsi="Times New Roman" w:cs="Times New Roman"/>
        </w:rPr>
        <w:t>Показатели оповещения населения комплексными системами экстренного оповещения населения (КСЭОН)</w:t>
      </w:r>
      <w:r w:rsidRPr="00880EC5">
        <w:rPr>
          <w:rFonts w:ascii="Times New Roman" w:hAnsi="Times New Roman" w:cs="Times New Roman"/>
          <w:bCs/>
        </w:rPr>
        <w:t xml:space="preserve"> в зонах экстренного оповещения населения сведены в таблицу 2.14.</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На территории Новгородской области расположены 10 организаций, которые эксплуатируют опасные производственные объекты I и II классов опасности.</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В 10 организациях Новгородской области, эксплуатирующих опасные производственные объекты I и II классов опасности, создано 8 ЛСО (80,0%), из них 6 ЛСО (60,0%) сопряжены с РАСЦО. В районе размещения потенциально опасных объектов проживает 26,85 тыс. человек, техническими средствами локальных систем оповещения охвачено 26,2 тыс. человек, что составляет 97,6 %.</w:t>
      </w:r>
    </w:p>
    <w:p w:rsidR="00661243" w:rsidRPr="00880EC5" w:rsidRDefault="00661243" w:rsidP="00D82937">
      <w:pPr>
        <w:pStyle w:val="Standard"/>
        <w:spacing w:line="276" w:lineRule="auto"/>
        <w:ind w:firstLine="708"/>
        <w:jc w:val="both"/>
        <w:rPr>
          <w:rFonts w:ascii="Times New Roman" w:hAnsi="Times New Roman" w:cs="Times New Roman"/>
          <w:bCs/>
        </w:rPr>
      </w:pPr>
      <w:r w:rsidRPr="00880EC5">
        <w:rPr>
          <w:rFonts w:ascii="Times New Roman" w:hAnsi="Times New Roman" w:cs="Times New Roman"/>
          <w:bCs/>
        </w:rPr>
        <w:lastRenderedPageBreak/>
        <w:t>Показатели создания локальных систем оповещения в районах размещения опасных производственных объектов отражены в таблице 2.15.</w:t>
      </w:r>
    </w:p>
    <w:p w:rsidR="00661243" w:rsidRPr="00880EC5" w:rsidRDefault="00661243" w:rsidP="00D82937">
      <w:pPr>
        <w:pStyle w:val="Standard"/>
        <w:spacing w:line="276" w:lineRule="auto"/>
        <w:ind w:firstLine="708"/>
        <w:jc w:val="both"/>
        <w:rPr>
          <w:rFonts w:ascii="Times New Roman" w:hAnsi="Times New Roman" w:cs="Times New Roman"/>
          <w:bCs/>
        </w:rPr>
      </w:pPr>
      <w:r w:rsidRPr="00880EC5">
        <w:rPr>
          <w:rFonts w:ascii="Times New Roman" w:hAnsi="Times New Roman" w:cs="Times New Roman"/>
          <w:bCs/>
        </w:rPr>
        <w:t>Показатели создания локальных систем оповещения в районах размещения опасных производственных объектов по населению, проживающему в зоне действия ЛСО отражены в таблице 2.16.</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bCs/>
        </w:rPr>
        <w:t xml:space="preserve">В соответствии с постановлением правительства Новгородской области от 03.04.2006 г. </w:t>
      </w:r>
      <w:r w:rsidR="002D36CB">
        <w:rPr>
          <w:rFonts w:ascii="Times New Roman" w:hAnsi="Times New Roman" w:cs="Times New Roman"/>
          <w:bCs/>
        </w:rPr>
        <w:br/>
      </w:r>
      <w:r w:rsidRPr="00880EC5">
        <w:rPr>
          <w:rFonts w:ascii="Times New Roman" w:hAnsi="Times New Roman" w:cs="Times New Roman"/>
          <w:bCs/>
        </w:rPr>
        <w:t>№ 169 «О создании запасов материально-технических</w:t>
      </w:r>
      <w:r w:rsidRPr="00880EC5">
        <w:rPr>
          <w:rFonts w:ascii="Times New Roman" w:hAnsi="Times New Roman" w:cs="Times New Roman"/>
        </w:rPr>
        <w:t>, продовольственных, медицинских и иных средств для обеспечения мероприятий гражданской обороны»</w:t>
      </w:r>
      <w:r w:rsidRPr="00880EC5">
        <w:rPr>
          <w:rFonts w:ascii="Times New Roman" w:hAnsi="Times New Roman" w:cs="Times New Roman"/>
          <w:bCs/>
        </w:rPr>
        <w:t>, на территории области создан резерв технических (мобильных и стационарных) средств оповещения от потребности составляющий – 20% (таблица 2.17).</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Комплексные проверки готовности РАСЦО в 2022 году проводились в соответствии с утвержденным планом проверок систем оповещения 2 раза за 2022 год без фактического запуска оконечных устройств оповещения населения и 1 раз, в рамках дополнительной комплексной проверки, с задействованием технических средств оповещения с кратковременным, избирательным запуском уличных громкоговорителей и доведением сигнала «Техническая проверка системы оповещения!», а также с запуском сигнала оповещения «Техническая проверка региональной автоматизированной системы централизованного оповещения населения Новгородской области» по каналам цифрового эфирного телерадиовещания.  Результаты комплексных проверок позволяют сделать вывод: РАСЦО ограничено готова к выполнению задач по предназначению и позволяет произвести оперативное доведение информации в интересах системы управления гражданской обороны, а также при угрозе возникновения чрезвычайных ситуаций до органов управления ГО, РСЧС и населения области.</w:t>
      </w:r>
    </w:p>
    <w:p w:rsidR="00661243" w:rsidRPr="00880EC5" w:rsidRDefault="00661243" w:rsidP="00D82937">
      <w:pPr>
        <w:pStyle w:val="Standard"/>
        <w:spacing w:line="276" w:lineRule="auto"/>
        <w:ind w:firstLine="709"/>
        <w:jc w:val="both"/>
        <w:rPr>
          <w:rFonts w:ascii="Times New Roman" w:hAnsi="Times New Roman" w:cs="Times New Roman"/>
          <w:bCs/>
          <w:color w:val="000000"/>
        </w:rPr>
      </w:pPr>
      <w:r w:rsidRPr="00880EC5">
        <w:rPr>
          <w:rFonts w:ascii="Times New Roman" w:hAnsi="Times New Roman" w:cs="Times New Roman"/>
          <w:bCs/>
          <w:color w:val="000000"/>
        </w:rPr>
        <w:t>В целях поддержания в постоянной готовности к использованию по предназначению и обеспечения устойчивого функционирования систем оповещения области проводятся своевременное техническое обслуживание, плановые и внеплановые проверки готовности систем оповещения, а также плановые и внеплановые тренировки по запуску систем оповещения.</w:t>
      </w:r>
    </w:p>
    <w:p w:rsidR="00661243" w:rsidRPr="00880EC5" w:rsidRDefault="00661243" w:rsidP="00D82937">
      <w:pPr>
        <w:pStyle w:val="a5"/>
        <w:spacing w:line="276" w:lineRule="auto"/>
        <w:ind w:left="0"/>
        <w:rPr>
          <w:rFonts w:ascii="Times New Roman" w:hAnsi="Times New Roman" w:cs="Times New Roman"/>
          <w:color w:val="C9211E"/>
        </w:rPr>
      </w:pPr>
      <w:r w:rsidRPr="00880EC5">
        <w:rPr>
          <w:rFonts w:ascii="Times New Roman" w:hAnsi="Times New Roman" w:cs="Times New Roman"/>
          <w:color w:val="C9211E"/>
        </w:rPr>
        <w:tab/>
      </w:r>
    </w:p>
    <w:p w:rsidR="003115EC" w:rsidRDefault="003115EC" w:rsidP="00D82937">
      <w:pPr>
        <w:pStyle w:val="a5"/>
        <w:spacing w:line="276" w:lineRule="auto"/>
        <w:ind w:left="0"/>
        <w:jc w:val="center"/>
        <w:rPr>
          <w:rFonts w:ascii="Times New Roman" w:hAnsi="Times New Roman" w:cs="Times New Roman"/>
          <w:b/>
          <w:color w:val="000000"/>
        </w:rPr>
      </w:pPr>
    </w:p>
    <w:p w:rsidR="00661243" w:rsidRDefault="00661243" w:rsidP="00D82937">
      <w:pPr>
        <w:pStyle w:val="a5"/>
        <w:spacing w:line="276" w:lineRule="auto"/>
        <w:ind w:left="0"/>
        <w:jc w:val="center"/>
        <w:rPr>
          <w:rFonts w:ascii="Times New Roman" w:hAnsi="Times New Roman" w:cs="Times New Roman"/>
          <w:b/>
          <w:color w:val="000000"/>
        </w:rPr>
      </w:pPr>
      <w:r w:rsidRPr="00880EC5">
        <w:rPr>
          <w:rFonts w:ascii="Times New Roman" w:hAnsi="Times New Roman" w:cs="Times New Roman"/>
          <w:b/>
          <w:color w:val="000000"/>
        </w:rPr>
        <w:t>Развитие системы связи</w:t>
      </w:r>
    </w:p>
    <w:p w:rsidR="00661243" w:rsidRPr="00880EC5" w:rsidRDefault="00661243" w:rsidP="00D82937">
      <w:pPr>
        <w:pStyle w:val="a5"/>
        <w:spacing w:line="276" w:lineRule="auto"/>
        <w:ind w:left="0"/>
        <w:jc w:val="center"/>
        <w:rPr>
          <w:rFonts w:ascii="Times New Roman" w:hAnsi="Times New Roman" w:cs="Times New Roman"/>
          <w:b/>
          <w:color w:val="000000"/>
        </w:rPr>
      </w:pP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В рамках освоения доведенных лимитов бюджетных обязательств 2022 года на развитие и содержание информационно-коммуникационной инфраструктуры Главным управлением заключены государственные контракты на оказание услуг связи, в том числе по доступу к высокоскоростной сети Интернет во всех подразделениях государственной противопожарной службы Новгородской области, ранее подключенных в рамках реализации мероприятий федерального проекта «Информационная инфраструктура» национальной программы «Цифровая экономика Российской Федерации», а также приобретение средств ЭВТ и оргтехники на общую сумму 3491</w:t>
      </w:r>
      <w:r>
        <w:rPr>
          <w:rFonts w:ascii="Times New Roman" w:hAnsi="Times New Roman" w:cs="Times New Roman"/>
        </w:rPr>
        <w:t>,40 тыс.</w:t>
      </w:r>
      <w:r w:rsidRPr="00880EC5">
        <w:rPr>
          <w:rFonts w:ascii="Times New Roman" w:hAnsi="Times New Roman" w:cs="Times New Roman"/>
        </w:rPr>
        <w:t xml:space="preserve"> рублей.</w:t>
      </w:r>
    </w:p>
    <w:p w:rsidR="00661243" w:rsidRPr="00880EC5" w:rsidRDefault="00661243" w:rsidP="00D82937">
      <w:pPr>
        <w:pStyle w:val="Standard"/>
        <w:spacing w:line="276" w:lineRule="auto"/>
        <w:ind w:firstLine="709"/>
        <w:jc w:val="both"/>
        <w:rPr>
          <w:rFonts w:ascii="Times New Roman" w:hAnsi="Times New Roman" w:cs="Times New Roman"/>
          <w:color w:val="000000"/>
        </w:rPr>
      </w:pPr>
      <w:r w:rsidRPr="00880EC5">
        <w:rPr>
          <w:rFonts w:ascii="Times New Roman" w:hAnsi="Times New Roman" w:cs="Times New Roman"/>
          <w:color w:val="000000"/>
        </w:rPr>
        <w:t>Подразделения ГУ МЧС России по Новгородской области обеспечены средствами связи на 81%, вычислительной и организационной техникой составляет 63,3% от общей табельной потребности.</w:t>
      </w:r>
    </w:p>
    <w:p w:rsidR="00661243" w:rsidRPr="00880EC5" w:rsidRDefault="00661243" w:rsidP="00D82937">
      <w:pPr>
        <w:pStyle w:val="Standard"/>
        <w:spacing w:line="276" w:lineRule="auto"/>
        <w:ind w:firstLine="709"/>
        <w:jc w:val="both"/>
        <w:rPr>
          <w:rFonts w:ascii="Times New Roman" w:hAnsi="Times New Roman" w:cs="Times New Roman"/>
          <w:color w:val="000000"/>
        </w:rPr>
      </w:pPr>
      <w:r w:rsidRPr="00880EC5">
        <w:rPr>
          <w:rFonts w:ascii="Times New Roman" w:hAnsi="Times New Roman" w:cs="Times New Roman"/>
          <w:color w:val="000000"/>
        </w:rPr>
        <w:t>Обеспеченность подразделений ГУ МЧС России по Новгородской области техническими и программными средствами информационной безопасности составляет 100% от потребности.</w:t>
      </w:r>
    </w:p>
    <w:p w:rsidR="00661243" w:rsidRPr="00880EC5" w:rsidRDefault="00661243" w:rsidP="00D82937">
      <w:pPr>
        <w:pStyle w:val="Standard"/>
        <w:spacing w:line="276" w:lineRule="auto"/>
        <w:ind w:firstLine="709"/>
        <w:jc w:val="both"/>
        <w:rPr>
          <w:rFonts w:ascii="Times New Roman" w:hAnsi="Times New Roman" w:cs="Times New Roman"/>
          <w:color w:val="000000"/>
        </w:rPr>
      </w:pPr>
      <w:r w:rsidRPr="00880EC5">
        <w:rPr>
          <w:rFonts w:ascii="Times New Roman" w:hAnsi="Times New Roman" w:cs="Times New Roman"/>
          <w:color w:val="000000"/>
        </w:rPr>
        <w:t>Количество подразделений, имеющих доступ к ресурсам цифровой сети связи с интеграцией услуг МЧС России, 44, что составляет 88%.</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lastRenderedPageBreak/>
        <w:t xml:space="preserve">В целях обеспечения информационной безопасности в </w:t>
      </w:r>
      <w:r w:rsidRPr="00880EC5">
        <w:rPr>
          <w:rFonts w:ascii="Times New Roman" w:hAnsi="Times New Roman" w:cs="Times New Roman"/>
          <w:color w:val="000000"/>
        </w:rPr>
        <w:t>ГУ МЧС России по Новгородской области</w:t>
      </w:r>
      <w:r w:rsidRPr="00880EC5">
        <w:rPr>
          <w:rFonts w:ascii="Times New Roman" w:hAnsi="Times New Roman" w:cs="Times New Roman"/>
        </w:rPr>
        <w:t xml:space="preserve"> выполнены мероприятия по обеспечению антивирусной и парольной защиты информации, не содержащей сведения, составляющие государственную тайну. Установлен и настроен центр управления средствами антивирусной защиты информации и актуальные обновления баз данных. Агенты администрирования средств антивирусной защиты информации АРМ настроены и подключены к центру управления средствами антивирусной защиты информации. Получен формуляр на средства антивирусной защиты информации.</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Выполнены мероприятия по обеспечению технической защиты от несанкционированного доступа к информации, не содержащей сведения, составляющие государственную тайну. Установлены актуальные сертифицированные версии средств защиты информации от несанкционированного доступа на автоматизированные рабочие места. Все средства защиты информации от несанкционированного доступа подключены к серверу безопасности.</w:t>
      </w:r>
    </w:p>
    <w:p w:rsidR="00661243" w:rsidRPr="00880EC5" w:rsidRDefault="00661243" w:rsidP="00D82937">
      <w:pPr>
        <w:pStyle w:val="Standard"/>
        <w:spacing w:line="276" w:lineRule="auto"/>
        <w:ind w:firstLine="709"/>
        <w:jc w:val="both"/>
        <w:rPr>
          <w:rFonts w:ascii="Times New Roman" w:hAnsi="Times New Roman" w:cs="Times New Roman"/>
          <w:color w:val="000000"/>
        </w:rPr>
      </w:pPr>
      <w:r w:rsidRPr="00880EC5">
        <w:rPr>
          <w:rFonts w:ascii="Times New Roman" w:hAnsi="Times New Roman" w:cs="Times New Roman"/>
          <w:color w:val="000000"/>
        </w:rPr>
        <w:t>В настоящее время к ведомственной сети связи МЧС России подключено 9 органов управления федеральных органов исполнительной власти (ФОИВ), 22 ЕДДС (100 %)</w:t>
      </w:r>
      <w:r w:rsidR="00E50D3E">
        <w:rPr>
          <w:rFonts w:ascii="Times New Roman" w:hAnsi="Times New Roman" w:cs="Times New Roman"/>
          <w:color w:val="000000"/>
        </w:rPr>
        <w:t xml:space="preserve">, </w:t>
      </w:r>
      <w:r w:rsidR="00E50D3E">
        <w:rPr>
          <w:rFonts w:ascii="Times New Roman" w:hAnsi="Times New Roman" w:cs="Times New Roman"/>
          <w:color w:val="000000"/>
        </w:rPr>
        <w:br/>
      </w:r>
      <w:r w:rsidRPr="00880EC5">
        <w:rPr>
          <w:rFonts w:ascii="Times New Roman" w:hAnsi="Times New Roman" w:cs="Times New Roman"/>
          <w:color w:val="000000"/>
        </w:rPr>
        <w:t>6 местных пожарно-спасательных гарнизонов (21 абонент) (100 %).</w:t>
      </w:r>
    </w:p>
    <w:p w:rsidR="00661243" w:rsidRPr="00880EC5" w:rsidRDefault="00661243" w:rsidP="00D82937">
      <w:pPr>
        <w:pStyle w:val="a5"/>
        <w:spacing w:line="276" w:lineRule="auto"/>
        <w:ind w:left="0"/>
        <w:jc w:val="both"/>
        <w:rPr>
          <w:rFonts w:ascii="Times New Roman" w:hAnsi="Times New Roman" w:cs="Times New Roman"/>
          <w:color w:val="000000"/>
        </w:rPr>
      </w:pPr>
      <w:r w:rsidRPr="00880EC5">
        <w:rPr>
          <w:rFonts w:ascii="Times New Roman" w:hAnsi="Times New Roman" w:cs="Times New Roman"/>
          <w:color w:val="000000"/>
        </w:rPr>
        <w:tab/>
        <w:t xml:space="preserve">В целях совершенствования информационно-телекоммуникационной инфраструктуры ГУ МЧС России по Новгородской области в 2022 году проведены мероприятия по вводу в эксплуатацию поставленного в рамках централизованных федеральных поставок оборудования (система видеоконференцсвязи отечественного производства </w:t>
      </w:r>
      <w:proofErr w:type="spellStart"/>
      <w:r w:rsidRPr="00880EC5">
        <w:rPr>
          <w:rFonts w:ascii="Times New Roman" w:hAnsi="Times New Roman" w:cs="Times New Roman"/>
          <w:color w:val="000000"/>
        </w:rPr>
        <w:t>Vinteo</w:t>
      </w:r>
      <w:proofErr w:type="spellEnd"/>
      <w:r w:rsidRPr="00880EC5">
        <w:rPr>
          <w:rFonts w:ascii="Times New Roman" w:hAnsi="Times New Roman" w:cs="Times New Roman"/>
          <w:color w:val="000000"/>
        </w:rPr>
        <w:t>, 48 ПЭВМ и 1 графическая станция с отечественным ПО, 7 шлюзов криптографической защиты информации, 8 коммутаторов и 27 цифровых радиостанций отечественного производства).</w:t>
      </w:r>
    </w:p>
    <w:p w:rsidR="003115EC" w:rsidRDefault="003115EC" w:rsidP="00D82937">
      <w:pPr>
        <w:pStyle w:val="a5"/>
        <w:spacing w:line="276" w:lineRule="auto"/>
        <w:ind w:left="0"/>
        <w:jc w:val="center"/>
        <w:rPr>
          <w:rFonts w:ascii="Times New Roman" w:hAnsi="Times New Roman" w:cs="Times New Roman"/>
          <w:b/>
          <w:color w:val="FF0000"/>
        </w:rPr>
      </w:pPr>
    </w:p>
    <w:p w:rsidR="003115EC" w:rsidRPr="00880EC5" w:rsidRDefault="003115EC" w:rsidP="00D82937">
      <w:pPr>
        <w:pStyle w:val="a5"/>
        <w:spacing w:line="276" w:lineRule="auto"/>
        <w:ind w:left="0"/>
        <w:jc w:val="center"/>
        <w:rPr>
          <w:rFonts w:ascii="Times New Roman" w:hAnsi="Times New Roman" w:cs="Times New Roman"/>
          <w:b/>
          <w:color w:val="FF0000"/>
        </w:rPr>
      </w:pPr>
    </w:p>
    <w:p w:rsidR="00661243" w:rsidRPr="00880EC5" w:rsidRDefault="00661243" w:rsidP="00D82937">
      <w:pPr>
        <w:pStyle w:val="a5"/>
        <w:spacing w:line="276" w:lineRule="auto"/>
        <w:ind w:left="0"/>
        <w:jc w:val="center"/>
        <w:rPr>
          <w:rFonts w:ascii="Times New Roman" w:hAnsi="Times New Roman" w:cs="Times New Roman"/>
        </w:rPr>
      </w:pPr>
      <w:r w:rsidRPr="00880EC5">
        <w:rPr>
          <w:rFonts w:ascii="Times New Roman" w:hAnsi="Times New Roman" w:cs="Times New Roman"/>
          <w:b/>
          <w:bCs/>
          <w:color w:val="000000"/>
        </w:rPr>
        <w:t>Глава 4. Выполнение мероприятий по реализации Основ государственной политики Российской Федерации в области защиты населения и территорий от чрезвычайных ситуаций на период до 2030 года, Основ государственной политики Российской Федерации в области пожарной безопасности на период до 2030 года</w:t>
      </w:r>
    </w:p>
    <w:p w:rsidR="00661243" w:rsidRPr="00880EC5" w:rsidRDefault="00661243" w:rsidP="00D82937">
      <w:pPr>
        <w:pStyle w:val="a5"/>
        <w:spacing w:line="276" w:lineRule="auto"/>
        <w:ind w:left="0"/>
        <w:jc w:val="center"/>
        <w:rPr>
          <w:rFonts w:ascii="Times New Roman" w:hAnsi="Times New Roman" w:cs="Times New Roman"/>
          <w:b/>
          <w:bCs/>
          <w:color w:val="000000"/>
        </w:rPr>
      </w:pPr>
    </w:p>
    <w:p w:rsidR="00661243" w:rsidRPr="00880EC5" w:rsidRDefault="00661243" w:rsidP="00D82937">
      <w:pPr>
        <w:pStyle w:val="a5"/>
        <w:spacing w:line="276" w:lineRule="auto"/>
        <w:ind w:left="0"/>
        <w:jc w:val="center"/>
        <w:rPr>
          <w:rFonts w:ascii="Times New Roman" w:hAnsi="Times New Roman" w:cs="Times New Roman"/>
          <w:b/>
          <w:bCs/>
          <w:color w:val="000000"/>
        </w:rPr>
      </w:pPr>
      <w:r w:rsidRPr="00880EC5">
        <w:rPr>
          <w:rFonts w:ascii="Times New Roman" w:hAnsi="Times New Roman" w:cs="Times New Roman"/>
          <w:b/>
          <w:bCs/>
          <w:color w:val="000000"/>
        </w:rPr>
        <w:t>4.1. Выполнение мероприятий по реализации Основ государственной политики Российской Федерации в области защиты населения и территорий от чрезвычайных ситуаций на период до 2030 года</w:t>
      </w:r>
    </w:p>
    <w:p w:rsidR="00661243" w:rsidRPr="00880EC5" w:rsidRDefault="00661243" w:rsidP="00D82937">
      <w:pPr>
        <w:pStyle w:val="a5"/>
        <w:spacing w:line="276" w:lineRule="auto"/>
        <w:ind w:left="0"/>
        <w:jc w:val="center"/>
        <w:rPr>
          <w:rFonts w:ascii="Times New Roman" w:hAnsi="Times New Roman" w:cs="Times New Roman"/>
          <w:b/>
          <w:bCs/>
          <w:color w:val="000000"/>
        </w:rPr>
      </w:pPr>
    </w:p>
    <w:p w:rsidR="00661243" w:rsidRPr="00880EC5" w:rsidRDefault="00661243" w:rsidP="00D82937">
      <w:pPr>
        <w:pStyle w:val="a5"/>
        <w:spacing w:line="276" w:lineRule="auto"/>
        <w:ind w:left="0"/>
        <w:jc w:val="center"/>
        <w:rPr>
          <w:rFonts w:ascii="Times New Roman" w:hAnsi="Times New Roman" w:cs="Times New Roman"/>
        </w:rPr>
      </w:pPr>
      <w:r w:rsidRPr="00880EC5">
        <w:rPr>
          <w:rFonts w:ascii="Times New Roman" w:hAnsi="Times New Roman" w:cs="Times New Roman"/>
          <w:b/>
          <w:bCs/>
          <w:color w:val="000000"/>
        </w:rPr>
        <w:t>4.1.1. Совершенствование деятельности органов управления и сил РСЧС</w:t>
      </w:r>
    </w:p>
    <w:p w:rsidR="00661243" w:rsidRPr="00880EC5" w:rsidRDefault="00661243" w:rsidP="00D82937">
      <w:pPr>
        <w:pStyle w:val="a5"/>
        <w:spacing w:line="276" w:lineRule="auto"/>
        <w:ind w:left="0"/>
        <w:jc w:val="center"/>
        <w:rPr>
          <w:rFonts w:ascii="Times New Roman" w:hAnsi="Times New Roman" w:cs="Times New Roman"/>
          <w:b/>
          <w:bCs/>
          <w:color w:val="000000"/>
        </w:rPr>
      </w:pP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В 2022 году полноценно работала система обеспечения вызова экстренных оперативных служб на базе «ИСТОК-СМ», что позволило создать информационное поле для оперативных служб и повысить качество обмена информацией в области защиты населения и территорий от чрезвычайных ситуаций.</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eastAsia="Calibri" w:hAnsi="Times New Roman" w:cs="Times New Roman"/>
        </w:rPr>
        <w:t xml:space="preserve">В целях совершенствования системы информационного обмена между </w:t>
      </w:r>
      <w:r w:rsidRPr="00880EC5">
        <w:rPr>
          <w:rFonts w:ascii="Times New Roman" w:eastAsia="Times New Roman" w:hAnsi="Times New Roman" w:cs="Times New Roman"/>
        </w:rPr>
        <w:t>ГУ МЧС России по Новгородской области</w:t>
      </w:r>
      <w:r w:rsidRPr="00880EC5">
        <w:rPr>
          <w:rFonts w:ascii="Times New Roman" w:eastAsia="Calibri" w:hAnsi="Times New Roman" w:cs="Times New Roman"/>
        </w:rPr>
        <w:t xml:space="preserve"> и органами управления РСЧС, взаимодействующими органами управления и организациями на региональном уровне заключено 58 соглашений.</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Рассматривается вопрос о заключении соглашения с ГОКУ «Управление ЗНЧС и ПБ Новгородской области» о сотрудничестве в целях развития информационного-технического взаимодействия и создания «Озера данных» регионального уровня.</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eastAsia="Calibri" w:hAnsi="Times New Roman" w:cs="Times New Roman"/>
        </w:rPr>
        <w:lastRenderedPageBreak/>
        <w:t xml:space="preserve">Проведена работа по актуализации структуры баз данных </w:t>
      </w:r>
      <w:r w:rsidRPr="00880EC5">
        <w:rPr>
          <w:rFonts w:ascii="Times New Roman" w:eastAsia="Times New Roman" w:hAnsi="Times New Roman" w:cs="Times New Roman"/>
        </w:rPr>
        <w:t>ГУ МЧС России по Новгородской области</w:t>
      </w:r>
      <w:r w:rsidRPr="00880EC5">
        <w:rPr>
          <w:rFonts w:ascii="Times New Roman" w:eastAsia="Calibri" w:hAnsi="Times New Roman" w:cs="Times New Roman"/>
        </w:rPr>
        <w:t xml:space="preserve"> и приведению ее в соответствие приказу МЧС России от 30.09.2022</w:t>
      </w:r>
      <w:r>
        <w:rPr>
          <w:rFonts w:ascii="Times New Roman" w:eastAsia="Calibri" w:hAnsi="Times New Roman" w:cs="Times New Roman"/>
        </w:rPr>
        <w:t xml:space="preserve"> </w:t>
      </w:r>
      <w:r w:rsidR="00E65347">
        <w:rPr>
          <w:rFonts w:ascii="Times New Roman" w:eastAsia="Calibri" w:hAnsi="Times New Roman" w:cs="Times New Roman"/>
        </w:rPr>
        <w:br/>
      </w:r>
      <w:r w:rsidRPr="00880EC5">
        <w:rPr>
          <w:rFonts w:ascii="Times New Roman" w:eastAsia="Calibri" w:hAnsi="Times New Roman" w:cs="Times New Roman"/>
        </w:rPr>
        <w:t>№ 944.</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eastAsia="Calibri" w:hAnsi="Times New Roman" w:cs="Times New Roman"/>
        </w:rPr>
        <w:t xml:space="preserve">В целях </w:t>
      </w:r>
      <w:proofErr w:type="spellStart"/>
      <w:r w:rsidRPr="00880EC5">
        <w:rPr>
          <w:rFonts w:ascii="Times New Roman" w:eastAsia="Calibri" w:hAnsi="Times New Roman" w:cs="Times New Roman"/>
        </w:rPr>
        <w:t>цифровизации</w:t>
      </w:r>
      <w:proofErr w:type="spellEnd"/>
      <w:r w:rsidRPr="00880EC5">
        <w:rPr>
          <w:rFonts w:ascii="Times New Roman" w:eastAsia="Calibri" w:hAnsi="Times New Roman" w:cs="Times New Roman"/>
        </w:rPr>
        <w:t xml:space="preserve"> процессов учета и автоматизации обмена оперативной информацией в деятельность оперативной дежурной смены </w:t>
      </w:r>
      <w:r w:rsidRPr="00880EC5">
        <w:rPr>
          <w:rFonts w:ascii="Times New Roman" w:eastAsia="Times New Roman" w:hAnsi="Times New Roman" w:cs="Times New Roman"/>
        </w:rPr>
        <w:t>ГУ МЧС России по Новгородской области</w:t>
      </w:r>
      <w:r w:rsidRPr="00880EC5">
        <w:rPr>
          <w:rFonts w:ascii="Times New Roman" w:eastAsia="Calibri" w:hAnsi="Times New Roman" w:cs="Times New Roman"/>
        </w:rPr>
        <w:t xml:space="preserve"> продолжают внедряться модули системы «База знаний» информационной системы «Атлас опасностей и рисков». В течение года налажена работа в</w:t>
      </w:r>
      <w:r>
        <w:rPr>
          <w:rFonts w:ascii="Times New Roman" w:eastAsia="Calibri" w:hAnsi="Times New Roman" w:cs="Times New Roman"/>
        </w:rPr>
        <w:t xml:space="preserve">  </w:t>
      </w:r>
      <w:r w:rsidRPr="00880EC5">
        <w:rPr>
          <w:rFonts w:ascii="Times New Roman" w:eastAsia="Calibri" w:hAnsi="Times New Roman" w:cs="Times New Roman"/>
        </w:rPr>
        <w:t xml:space="preserve"> 6 модулях:</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ежедневный оперативный прогноз;</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ледовые переправы и зимники;</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обезвреживание взрывоопасных предметов;</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применение сил и средств ПСФ, СВФ, АМГ;</w:t>
      </w:r>
    </w:p>
    <w:p w:rsidR="00661243" w:rsidRPr="00880EC5" w:rsidRDefault="00661243" w:rsidP="00D82937">
      <w:pPr>
        <w:pStyle w:val="Standard"/>
        <w:spacing w:line="276" w:lineRule="auto"/>
        <w:ind w:firstLine="709"/>
        <w:jc w:val="both"/>
        <w:rPr>
          <w:rFonts w:ascii="Times New Roman" w:eastAsia="Calibri" w:hAnsi="Times New Roman" w:cs="Times New Roman"/>
          <w:color w:val="000000"/>
        </w:rPr>
      </w:pPr>
      <w:r w:rsidRPr="00880EC5">
        <w:rPr>
          <w:rFonts w:ascii="Times New Roman" w:eastAsia="Calibri" w:hAnsi="Times New Roman" w:cs="Times New Roman"/>
          <w:color w:val="000000"/>
        </w:rPr>
        <w:t>бегущие строки и ТВ;</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eastAsia="Calibri" w:hAnsi="Times New Roman" w:cs="Times New Roman"/>
          <w:color w:val="000000"/>
        </w:rPr>
        <w:t>ТВ сюжеты.</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eastAsia="Calibri" w:hAnsi="Times New Roman" w:cs="Times New Roman"/>
          <w:color w:val="000000"/>
        </w:rPr>
        <w:t xml:space="preserve">Продолжается работа по развитию аппаратно-программного комплекса «Безопасный город». На текущий момент в оперативной дежурной смене (далее — ОДС) ГУ МЧС России по Новгородской области имеется доступ к 310 камерам подсистемы видеонаблюдения на территориях городского округа Великий Новгород, </w:t>
      </w:r>
      <w:proofErr w:type="spellStart"/>
      <w:r w:rsidRPr="00880EC5">
        <w:rPr>
          <w:rFonts w:ascii="Times New Roman" w:eastAsia="Calibri" w:hAnsi="Times New Roman" w:cs="Times New Roman"/>
          <w:color w:val="000000"/>
        </w:rPr>
        <w:t>Боровичского</w:t>
      </w:r>
      <w:proofErr w:type="spellEnd"/>
      <w:r w:rsidRPr="00880EC5">
        <w:rPr>
          <w:rFonts w:ascii="Times New Roman" w:eastAsia="Calibri" w:hAnsi="Times New Roman" w:cs="Times New Roman"/>
          <w:color w:val="000000"/>
        </w:rPr>
        <w:t xml:space="preserve"> и Старор</w:t>
      </w:r>
      <w:r w:rsidRPr="00880EC5">
        <w:rPr>
          <w:rFonts w:ascii="Times New Roman" w:eastAsia="Calibri" w:hAnsi="Times New Roman" w:cs="Times New Roman"/>
        </w:rPr>
        <w:t xml:space="preserve">усского районов. </w:t>
      </w:r>
      <w:r>
        <w:rPr>
          <w:rFonts w:ascii="Times New Roman" w:eastAsia="Calibri" w:hAnsi="Times New Roman" w:cs="Times New Roman"/>
        </w:rPr>
        <w:t xml:space="preserve"> </w:t>
      </w:r>
      <w:r w:rsidRPr="00880EC5">
        <w:rPr>
          <w:rFonts w:ascii="Times New Roman" w:eastAsia="Calibri" w:hAnsi="Times New Roman" w:cs="Times New Roman"/>
        </w:rPr>
        <w:t xml:space="preserve">В 2022 году организован доступ ОДС ГУ МЧС России по Новгородской области к камерам подсистемы видеонаблюдения в </w:t>
      </w:r>
      <w:proofErr w:type="spellStart"/>
      <w:r w:rsidRPr="00880EC5">
        <w:rPr>
          <w:rFonts w:ascii="Times New Roman" w:eastAsia="Calibri" w:hAnsi="Times New Roman" w:cs="Times New Roman"/>
        </w:rPr>
        <w:t>Боровичском</w:t>
      </w:r>
      <w:proofErr w:type="spellEnd"/>
      <w:r w:rsidRPr="00880EC5">
        <w:rPr>
          <w:rFonts w:ascii="Times New Roman" w:eastAsia="Calibri" w:hAnsi="Times New Roman" w:cs="Times New Roman"/>
        </w:rPr>
        <w:t xml:space="preserve"> и Старорусском районах.</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Также в 2022 году расширена сеть камер системы видеонаблюдения и дистанционного мониторинга лесных пожаров на территории Новгородской области «</w:t>
      </w:r>
      <w:proofErr w:type="spellStart"/>
      <w:r w:rsidRPr="00880EC5">
        <w:rPr>
          <w:rFonts w:ascii="Times New Roman" w:eastAsia="Calibri" w:hAnsi="Times New Roman" w:cs="Times New Roman"/>
        </w:rPr>
        <w:t>Лесохранитель</w:t>
      </w:r>
      <w:proofErr w:type="spellEnd"/>
      <w:r w:rsidRPr="00880EC5">
        <w:rPr>
          <w:rFonts w:ascii="Times New Roman" w:eastAsia="Calibri" w:hAnsi="Times New Roman" w:cs="Times New Roman"/>
        </w:rPr>
        <w:t>». На данный момент имеется доступ к 44 камерам (в 2022 году добавилось 6 камер).</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eastAsia="Calibri" w:hAnsi="Times New Roman" w:cs="Times New Roman"/>
        </w:rPr>
        <w:t xml:space="preserve">На сегодняшний день, для поддержки принятия управленческих решений, в ЦУКС </w:t>
      </w:r>
      <w:r w:rsidRPr="00880EC5">
        <w:rPr>
          <w:rFonts w:ascii="Times New Roman" w:eastAsia="Times New Roman" w:hAnsi="Times New Roman" w:cs="Times New Roman"/>
        </w:rPr>
        <w:t>ГУ    МЧС России по Новгородской области</w:t>
      </w:r>
      <w:r w:rsidRPr="00880EC5">
        <w:rPr>
          <w:rFonts w:ascii="Times New Roman" w:eastAsia="Calibri" w:hAnsi="Times New Roman" w:cs="Times New Roman"/>
        </w:rPr>
        <w:t xml:space="preserve"> имеется доступ к 39 информационных системам.</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В 2022 году в деятельность единых дежурно-диспетчерских служб муниципальных образований Новгородской области внедрен «Личный кабинет ЕДДС» информационной системы «Атлас опасностей и рисков», в котором реализован доступ к приложению «Термические точки», паспортам территорий и сервису обмена мгновенными сообщениями в КС «АРМ ГС». Паспорт территории «личного кабинете ЕДДС» позволяет в режиме одного окна оперативно получать информацию о ежедневном оперативном прогнозе, возможных рисках, характеристике территории, силах и средствах на дежурстве.</w:t>
      </w:r>
    </w:p>
    <w:p w:rsidR="00661243" w:rsidRPr="00880EC5" w:rsidRDefault="00661243" w:rsidP="00D82937">
      <w:pPr>
        <w:pStyle w:val="Standard"/>
        <w:spacing w:line="276" w:lineRule="auto"/>
        <w:ind w:firstLine="709"/>
        <w:jc w:val="both"/>
        <w:rPr>
          <w:rFonts w:ascii="Times New Roman" w:eastAsia="Calibri" w:hAnsi="Times New Roman" w:cs="Times New Roman"/>
          <w:color w:val="000000"/>
        </w:rPr>
      </w:pPr>
      <w:r w:rsidRPr="00880EC5">
        <w:rPr>
          <w:rFonts w:ascii="Times New Roman" w:eastAsia="Calibri" w:hAnsi="Times New Roman" w:cs="Times New Roman"/>
          <w:color w:val="000000"/>
        </w:rPr>
        <w:t xml:space="preserve">Все ЕДДС Новгородской области подключены к сервису обмена мгновенными сообщениями КС «АРМ ГС». Также проводится эксперимент по внедрению в повседневную деятельность органов повседневного управления новых сервисов VK </w:t>
      </w:r>
      <w:proofErr w:type="spellStart"/>
      <w:r w:rsidRPr="00880EC5">
        <w:rPr>
          <w:rFonts w:ascii="Times New Roman" w:eastAsia="Calibri" w:hAnsi="Times New Roman" w:cs="Times New Roman"/>
          <w:color w:val="000000"/>
        </w:rPr>
        <w:t>Teams</w:t>
      </w:r>
      <w:proofErr w:type="spellEnd"/>
      <w:r w:rsidRPr="00880EC5">
        <w:rPr>
          <w:rFonts w:ascii="Times New Roman" w:eastAsia="Calibri" w:hAnsi="Times New Roman" w:cs="Times New Roman"/>
          <w:color w:val="000000"/>
        </w:rPr>
        <w:t xml:space="preserve"> такие как, Почта, </w:t>
      </w:r>
      <w:proofErr w:type="spellStart"/>
      <w:r w:rsidRPr="00880EC5">
        <w:rPr>
          <w:rFonts w:ascii="Times New Roman" w:eastAsia="Calibri" w:hAnsi="Times New Roman" w:cs="Times New Roman"/>
          <w:color w:val="000000"/>
        </w:rPr>
        <w:t>видеозвонки</w:t>
      </w:r>
      <w:proofErr w:type="spellEnd"/>
      <w:r w:rsidRPr="00880EC5">
        <w:rPr>
          <w:rFonts w:ascii="Times New Roman" w:eastAsia="Calibri" w:hAnsi="Times New Roman" w:cs="Times New Roman"/>
          <w:color w:val="000000"/>
        </w:rPr>
        <w:t xml:space="preserve">, Облако и </w:t>
      </w:r>
      <w:proofErr w:type="spellStart"/>
      <w:r w:rsidRPr="00880EC5">
        <w:rPr>
          <w:rFonts w:ascii="Times New Roman" w:eastAsia="Calibri" w:hAnsi="Times New Roman" w:cs="Times New Roman"/>
          <w:color w:val="000000"/>
        </w:rPr>
        <w:t>TrueConf</w:t>
      </w:r>
      <w:proofErr w:type="spellEnd"/>
      <w:r w:rsidRPr="00880EC5">
        <w:rPr>
          <w:rFonts w:ascii="Times New Roman" w:eastAsia="Calibri" w:hAnsi="Times New Roman" w:cs="Times New Roman"/>
          <w:color w:val="000000"/>
        </w:rPr>
        <w:t>.</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Продолжена работа по совершенствованию работы органов повседневного управления РСЧС в приложении «Термические точки». Приложение используется в повседневной деятельности руководителями пожарно-спасательных гарнизонов, представителями отделов надзорной деятельности, главами муниципальных образований и специалистами по ГО и ЧС, представителями заинтересованных органов управления и организаций. По состоянию на 31.12.2022 в приложении зарегистрировано 389 пользователей. В 2022 году реализована возможность работы органов повседневного управления РСЧС в приложении посредством «личного кабинета ЕДДС» информационной системы «Атлас опасностей и рисков».</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eastAsia="Calibri" w:hAnsi="Times New Roman" w:cs="Times New Roman"/>
          <w:color w:val="000000"/>
        </w:rPr>
        <w:t xml:space="preserve">В целях совершенствования структуры органов управления и сил функциональной и территориальной подсистем РСЧС и их материально-технического оснащения, а также </w:t>
      </w:r>
      <w:r w:rsidRPr="00880EC5">
        <w:rPr>
          <w:rFonts w:ascii="Times New Roman" w:eastAsia="Calibri" w:hAnsi="Times New Roman" w:cs="Times New Roman"/>
          <w:color w:val="000000"/>
        </w:rPr>
        <w:lastRenderedPageBreak/>
        <w:t xml:space="preserve">обеспечение необходимого уровня готовности и эффективности их деятельности принято </w:t>
      </w:r>
      <w:r w:rsidRPr="00880EC5">
        <w:rPr>
          <w:rStyle w:val="af2"/>
          <w:rFonts w:ascii="Times New Roman" w:hAnsi="Times New Roman"/>
          <w:bCs/>
          <w:color w:val="000000"/>
        </w:rPr>
        <w:t xml:space="preserve">постановление Правительства Новгородской области от </w:t>
      </w:r>
      <w:r>
        <w:rPr>
          <w:rStyle w:val="af2"/>
          <w:rFonts w:ascii="Times New Roman" w:hAnsi="Times New Roman"/>
          <w:bCs/>
          <w:color w:val="000000"/>
        </w:rPr>
        <w:t>0</w:t>
      </w:r>
      <w:r w:rsidR="00E65347">
        <w:rPr>
          <w:rStyle w:val="af2"/>
          <w:rFonts w:ascii="Times New Roman" w:hAnsi="Times New Roman"/>
          <w:bCs/>
          <w:color w:val="000000"/>
        </w:rPr>
        <w:t>9 марта 2022 г. № 100</w:t>
      </w:r>
      <w:r w:rsidR="00E65347" w:rsidRPr="00E65347">
        <w:rPr>
          <w:rStyle w:val="af2"/>
          <w:rFonts w:ascii="Times New Roman" w:hAnsi="Times New Roman"/>
          <w:bCs/>
          <w:color w:val="000000"/>
        </w:rPr>
        <w:t xml:space="preserve"> </w:t>
      </w:r>
      <w:r w:rsidR="00E65347" w:rsidRPr="00E65347">
        <w:rPr>
          <w:rStyle w:val="af2"/>
          <w:rFonts w:ascii="Times New Roman" w:hAnsi="Times New Roman"/>
          <w:bCs/>
          <w:color w:val="000000"/>
        </w:rPr>
        <w:br/>
      </w:r>
      <w:r w:rsidRPr="00880EC5">
        <w:rPr>
          <w:rStyle w:val="af2"/>
          <w:rFonts w:ascii="Times New Roman" w:hAnsi="Times New Roman"/>
          <w:bCs/>
          <w:color w:val="000000"/>
        </w:rPr>
        <w:t xml:space="preserve">«Об утверждении Порядка обеспечения едиными дежурно-диспетчерскими службами муниципальных образований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федеральных органов исполнительной власти, органов исполнительной власти Новгородской области, органов местного самоуправления и организаций при решении задач в области защиты населения и территорий от чрезвычайных ситуаций </w:t>
      </w:r>
      <w:r w:rsidRPr="00880EC5">
        <w:rPr>
          <w:rFonts w:ascii="Times New Roman" w:eastAsia="Calibri" w:hAnsi="Times New Roman" w:cs="Times New Roman"/>
          <w:color w:val="000000"/>
        </w:rPr>
        <w:t>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на муниципальном уровне», а также актуализировано постановление Администрации Новгородской области от 22.08.2005 № 305 «О силах и средствах областной территориальной подсистемы единой государственной системы предупреждения и ликвидации чрезвычайных ситуаций (ред. от 20.06.2022 № 322).</w:t>
      </w:r>
    </w:p>
    <w:p w:rsidR="00661243" w:rsidRPr="00880EC5" w:rsidRDefault="00661243" w:rsidP="00D82937">
      <w:pPr>
        <w:pStyle w:val="22"/>
        <w:spacing w:line="276" w:lineRule="auto"/>
        <w:ind w:firstLine="709"/>
        <w:jc w:val="both"/>
        <w:rPr>
          <w:rFonts w:ascii="Times New Roman" w:hAnsi="Times New Roman" w:cs="Times New Roman"/>
        </w:rPr>
      </w:pPr>
      <w:r w:rsidRPr="00880EC5">
        <w:rPr>
          <w:rFonts w:ascii="Times New Roman" w:eastAsia="Calibri" w:hAnsi="Times New Roman" w:cs="Times New Roman"/>
          <w:color w:val="000000"/>
        </w:rPr>
        <w:t>В соответствии с Планом основных мероприятий Новгородской области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2022 год 08 ноября был проведен учебно-методический сбор с главами администраций муниципальных образований Новгородской области с целью оказания методической помощи главам администраций муниципальных образований Новгородской области по вопросам обеспечения безопасности жизнедеятельности населения, п</w:t>
      </w:r>
      <w:r w:rsidRPr="00880EC5">
        <w:rPr>
          <w:rFonts w:ascii="Times New Roman" w:hAnsi="Times New Roman" w:cs="Times New Roman"/>
        </w:rPr>
        <w:t>овышения профессиональной подготовки должностных лиц органов местного самоуправления Новгородской области в области гражданской обороны и защиты населения и территорий от чрезвычайных ситуаций, а также повышения эффективности взаимодействия органов местного самоуправления муниципальных образований, федеральных органов исполнительной власти, органов исполнительной власти Новгородской области по решению поставленных задач в рамках деятельности РСЧС.</w:t>
      </w:r>
    </w:p>
    <w:p w:rsidR="00661243" w:rsidRPr="00880EC5" w:rsidRDefault="00661243" w:rsidP="00D82937">
      <w:pPr>
        <w:pStyle w:val="Standard"/>
        <w:spacing w:line="276" w:lineRule="auto"/>
        <w:ind w:firstLine="709"/>
        <w:jc w:val="both"/>
        <w:rPr>
          <w:rFonts w:ascii="Times New Roman" w:eastAsia="Calibri" w:hAnsi="Times New Roman" w:cs="Times New Roman"/>
          <w:color w:val="000000"/>
        </w:rPr>
      </w:pPr>
      <w:r w:rsidRPr="00880EC5">
        <w:rPr>
          <w:rFonts w:ascii="Times New Roman" w:eastAsia="Calibri" w:hAnsi="Times New Roman" w:cs="Times New Roman"/>
          <w:color w:val="000000"/>
        </w:rPr>
        <w:t xml:space="preserve">Комплексный контроль органов управления, сил и средств функциональных и территориальных подсистем единой государственной системы предупреждения и ликвидации чрезвычайных ситуаций Новгородской области для оценки готовности к паводковому периоду и пожароопасному сезону осуществляется ежегодно. В период с 14 по 18 марта 2022 года проведена проверка готовности органов управления, сил и средств Новгородской областной территориальной подсистемы РСЧС к действиям по предназначению в </w:t>
      </w:r>
      <w:proofErr w:type="spellStart"/>
      <w:r w:rsidRPr="00880EC5">
        <w:rPr>
          <w:rFonts w:ascii="Times New Roman" w:eastAsia="Calibri" w:hAnsi="Times New Roman" w:cs="Times New Roman"/>
          <w:color w:val="000000"/>
        </w:rPr>
        <w:t>паводкоопасный</w:t>
      </w:r>
      <w:proofErr w:type="spellEnd"/>
      <w:r w:rsidRPr="00880EC5">
        <w:rPr>
          <w:rFonts w:ascii="Times New Roman" w:eastAsia="Calibri" w:hAnsi="Times New Roman" w:cs="Times New Roman"/>
          <w:color w:val="000000"/>
        </w:rPr>
        <w:t xml:space="preserve"> период и пожароопасный сезон 2022 года, по результатам проверки Новгородская областная территориальная подсистема признана готовой к выполнению задач по предназначению.</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eastAsia="Times New Roman" w:hAnsi="Times New Roman" w:cs="Times New Roman"/>
          <w:color w:val="000000"/>
        </w:rPr>
        <w:t>ГУ МЧС России по Новгородской области</w:t>
      </w:r>
      <w:r w:rsidRPr="00880EC5">
        <w:rPr>
          <w:rFonts w:ascii="Times New Roman" w:eastAsia="Calibri" w:hAnsi="Times New Roman" w:cs="Times New Roman"/>
          <w:color w:val="000000"/>
        </w:rPr>
        <w:t xml:space="preserve"> активно используются беспилотные авиационные системы (далее — БАС) в целях построения </w:t>
      </w:r>
      <w:proofErr w:type="spellStart"/>
      <w:r w:rsidRPr="00880EC5">
        <w:rPr>
          <w:rFonts w:ascii="Times New Roman" w:eastAsia="Calibri" w:hAnsi="Times New Roman" w:cs="Times New Roman"/>
          <w:color w:val="000000"/>
        </w:rPr>
        <w:t>ортофотопланов</w:t>
      </w:r>
      <w:proofErr w:type="spellEnd"/>
      <w:r w:rsidRPr="00880EC5">
        <w:rPr>
          <w:rFonts w:ascii="Times New Roman" w:eastAsia="Calibri" w:hAnsi="Times New Roman" w:cs="Times New Roman"/>
          <w:color w:val="000000"/>
        </w:rPr>
        <w:t xml:space="preserve"> </w:t>
      </w:r>
      <w:proofErr w:type="spellStart"/>
      <w:r w:rsidRPr="00880EC5">
        <w:rPr>
          <w:rFonts w:ascii="Times New Roman" w:eastAsia="Calibri" w:hAnsi="Times New Roman" w:cs="Times New Roman"/>
          <w:color w:val="000000"/>
        </w:rPr>
        <w:t>паводкоопасных</w:t>
      </w:r>
      <w:proofErr w:type="spellEnd"/>
      <w:r w:rsidRPr="00880EC5">
        <w:rPr>
          <w:rFonts w:ascii="Times New Roman" w:eastAsia="Calibri" w:hAnsi="Times New Roman" w:cs="Times New Roman"/>
          <w:color w:val="000000"/>
        </w:rPr>
        <w:t xml:space="preserve"> участков местности для создания информационных моделей. При прогнозировании ухудшения обстановки информационно-аналитические материалы с детализацией рисков направляются во все заинтересованные органы управления и организации для поддержки принятия управленческих решений руководителей на местах.</w:t>
      </w:r>
    </w:p>
    <w:p w:rsidR="00661243" w:rsidRPr="00880EC5" w:rsidRDefault="00661243" w:rsidP="00D82937">
      <w:pPr>
        <w:pStyle w:val="Standard"/>
        <w:shd w:val="clear" w:color="auto" w:fill="FFFFFF"/>
        <w:tabs>
          <w:tab w:val="left" w:pos="702"/>
        </w:tabs>
        <w:spacing w:line="276" w:lineRule="auto"/>
        <w:ind w:firstLine="709"/>
        <w:jc w:val="both"/>
        <w:rPr>
          <w:rFonts w:ascii="Times New Roman" w:hAnsi="Times New Roman" w:cs="Times New Roman"/>
        </w:rPr>
      </w:pPr>
      <w:r w:rsidRPr="00880EC5">
        <w:rPr>
          <w:rFonts w:ascii="Times New Roman" w:hAnsi="Times New Roman" w:cs="Times New Roman"/>
        </w:rPr>
        <w:t>На территории Новгородской области расположено 26 объектов, включенных в Перечень критически важных объектов, утвержденный Распоряжением Правительства Российской Федерации от 30.11.2019 № 2856-рс.</w:t>
      </w:r>
    </w:p>
    <w:p w:rsidR="00661243" w:rsidRPr="00880EC5" w:rsidRDefault="00661243" w:rsidP="00D82937">
      <w:pPr>
        <w:pStyle w:val="Standard"/>
        <w:shd w:val="clear" w:color="auto" w:fill="FFFFFF"/>
        <w:tabs>
          <w:tab w:val="left" w:pos="702"/>
        </w:tabs>
        <w:spacing w:line="276" w:lineRule="auto"/>
        <w:ind w:firstLine="709"/>
        <w:jc w:val="both"/>
        <w:rPr>
          <w:rFonts w:ascii="Times New Roman" w:hAnsi="Times New Roman" w:cs="Times New Roman"/>
        </w:rPr>
      </w:pPr>
      <w:r w:rsidRPr="00880EC5">
        <w:rPr>
          <w:rFonts w:ascii="Times New Roman" w:hAnsi="Times New Roman" w:cs="Times New Roman"/>
        </w:rPr>
        <w:t>Указанные объекты расположены на территории 13 муниципальных образований.</w:t>
      </w:r>
    </w:p>
    <w:p w:rsidR="00661243" w:rsidRPr="00880EC5" w:rsidRDefault="00661243" w:rsidP="00D82937">
      <w:pPr>
        <w:pStyle w:val="Standard"/>
        <w:shd w:val="clear" w:color="auto" w:fill="FFFFFF"/>
        <w:tabs>
          <w:tab w:val="left" w:pos="702"/>
        </w:tabs>
        <w:spacing w:line="276" w:lineRule="auto"/>
        <w:ind w:firstLine="709"/>
        <w:jc w:val="both"/>
        <w:rPr>
          <w:rFonts w:ascii="Times New Roman" w:hAnsi="Times New Roman" w:cs="Times New Roman"/>
        </w:rPr>
      </w:pPr>
      <w:r w:rsidRPr="00880EC5">
        <w:rPr>
          <w:rFonts w:ascii="Times New Roman" w:hAnsi="Times New Roman" w:cs="Times New Roman"/>
        </w:rPr>
        <w:lastRenderedPageBreak/>
        <w:t>Планы повышения защищённости критически важных объектов (далее — КВО) разработаны на 100% объектов и муниципальных образований.</w:t>
      </w:r>
    </w:p>
    <w:p w:rsidR="00661243" w:rsidRPr="00880EC5" w:rsidRDefault="00661243" w:rsidP="00D82937">
      <w:pPr>
        <w:pStyle w:val="ConsPlusTitle"/>
        <w:shd w:val="clear" w:color="auto" w:fill="FFFFFF"/>
        <w:tabs>
          <w:tab w:val="left" w:pos="702"/>
        </w:tabs>
        <w:spacing w:line="276" w:lineRule="auto"/>
        <w:ind w:firstLine="709"/>
        <w:jc w:val="both"/>
        <w:rPr>
          <w:rFonts w:ascii="Times New Roman" w:hAnsi="Times New Roman" w:cs="Times New Roman"/>
          <w:sz w:val="24"/>
          <w:szCs w:val="24"/>
        </w:rPr>
      </w:pPr>
      <w:r w:rsidRPr="00880EC5">
        <w:rPr>
          <w:rFonts w:ascii="Times New Roman" w:hAnsi="Times New Roman" w:cs="Times New Roman"/>
          <w:b w:val="0"/>
          <w:sz w:val="24"/>
          <w:szCs w:val="24"/>
        </w:rPr>
        <w:t>В настоящее время в</w:t>
      </w:r>
      <w:r w:rsidRPr="00880EC5">
        <w:rPr>
          <w:rFonts w:ascii="Times New Roman" w:hAnsi="Times New Roman" w:cs="Times New Roman"/>
          <w:b w:val="0"/>
          <w:color w:val="000000"/>
          <w:sz w:val="24"/>
          <w:szCs w:val="24"/>
        </w:rPr>
        <w:t xml:space="preserve"> соответствии с Постановлением Правительства Российской Федерации от 24.06.2021 года № 981 «Об утверждении правил формирования и утверждения перечня критически важных объектов» </w:t>
      </w:r>
      <w:r w:rsidRPr="00880EC5">
        <w:rPr>
          <w:rFonts w:ascii="Times New Roman" w:hAnsi="Times New Roman" w:cs="Times New Roman"/>
          <w:b w:val="0"/>
          <w:sz w:val="24"/>
          <w:szCs w:val="24"/>
        </w:rPr>
        <w:t>федеральные органы исполнительной власти и государственные корпорации проводят формирование ведомственных разделов нового перечня КВО, которые будут переданы в МЧС России для формирования перечня КВО Российской Федерации и направлении его в Правительство Российской Федерации для утверждения.</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color w:val="000000"/>
          <w:lang w:eastAsia="en-US"/>
        </w:rPr>
        <w:t xml:space="preserve">В соответствии с постановлением Правительства Российской Федерации от 10.07.2021 </w:t>
      </w:r>
      <w:r w:rsidRPr="00880EC5">
        <w:rPr>
          <w:rFonts w:ascii="Times New Roman" w:hAnsi="Times New Roman" w:cs="Times New Roman"/>
          <w:color w:val="000000"/>
          <w:lang w:eastAsia="en-US"/>
        </w:rPr>
        <w:br/>
        <w:t xml:space="preserve">№ 1155 «Об утверждении правил формирования и утверждения перечня потенциально опасных объектов» </w:t>
      </w:r>
      <w:r w:rsidRPr="00880EC5">
        <w:rPr>
          <w:rFonts w:ascii="Times New Roman" w:eastAsia="Times New Roman" w:hAnsi="Times New Roman" w:cs="Times New Roman"/>
          <w:color w:val="000000"/>
          <w:lang w:eastAsia="en-US" w:bidi="ar-SA"/>
        </w:rPr>
        <w:t xml:space="preserve">сформирован </w:t>
      </w:r>
      <w:r w:rsidRPr="00880EC5">
        <w:rPr>
          <w:rFonts w:ascii="Times New Roman" w:hAnsi="Times New Roman" w:cs="Times New Roman"/>
          <w:color w:val="000000"/>
          <w:lang w:eastAsia="en-US"/>
        </w:rPr>
        <w:t xml:space="preserve">Перечень потенциально опасных объектов, расположенных на территории Новгородкой области (далее - Перечень ПОО), в который </w:t>
      </w:r>
      <w:r w:rsidRPr="00880EC5">
        <w:rPr>
          <w:rFonts w:ascii="Times New Roman" w:hAnsi="Times New Roman" w:cs="Times New Roman"/>
        </w:rPr>
        <w:t>включены</w:t>
      </w:r>
      <w:r w:rsidR="00E65347">
        <w:rPr>
          <w:rFonts w:ascii="Times New Roman" w:hAnsi="Times New Roman" w:cs="Times New Roman"/>
        </w:rPr>
        <w:t xml:space="preserve"> </w:t>
      </w:r>
      <w:r w:rsidRPr="00880EC5">
        <w:rPr>
          <w:rFonts w:ascii="Times New Roman" w:hAnsi="Times New Roman" w:cs="Times New Roman"/>
        </w:rPr>
        <w:t xml:space="preserve"> 44 объекта, </w:t>
      </w:r>
      <w:r w:rsidRPr="00880EC5">
        <w:rPr>
          <w:rFonts w:ascii="Times New Roman" w:hAnsi="Times New Roman" w:cs="Times New Roman"/>
          <w:color w:val="000000"/>
          <w:lang w:eastAsia="en-US"/>
        </w:rPr>
        <w:t>из которых 4 являю</w:t>
      </w:r>
      <w:r>
        <w:rPr>
          <w:rFonts w:ascii="Times New Roman" w:hAnsi="Times New Roman" w:cs="Times New Roman"/>
          <w:color w:val="000000"/>
          <w:lang w:eastAsia="en-US"/>
        </w:rPr>
        <w:t xml:space="preserve">тся уникальными объектами и 40 </w:t>
      </w:r>
      <w:r w:rsidRPr="00880EC5">
        <w:rPr>
          <w:rFonts w:ascii="Times New Roman" w:hAnsi="Times New Roman" w:cs="Times New Roman"/>
          <w:color w:val="000000"/>
          <w:lang w:eastAsia="en-US"/>
        </w:rPr>
        <w:t>являются особо опасными и технически сложными, из них: радиационно-опасные - 0, химически опасные - 4 ед., пожароопасные и взрывопожароопасные - 21 ед., гидротехнические сооружения - 0.</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color w:val="000000"/>
          <w:lang w:eastAsia="en-US"/>
        </w:rPr>
        <w:t xml:space="preserve">Перечень </w:t>
      </w:r>
      <w:r w:rsidRPr="00880EC5">
        <w:rPr>
          <w:rFonts w:ascii="Times New Roman" w:eastAsia="Times New Roman" w:hAnsi="Times New Roman" w:cs="Times New Roman"/>
          <w:color w:val="000000"/>
          <w:lang w:eastAsia="en-US" w:bidi="ar-SA"/>
        </w:rPr>
        <w:t>ПОО</w:t>
      </w:r>
      <w:r w:rsidRPr="00880EC5">
        <w:rPr>
          <w:rFonts w:ascii="Times New Roman" w:hAnsi="Times New Roman" w:cs="Times New Roman"/>
          <w:color w:val="000000"/>
          <w:lang w:eastAsia="en-US"/>
        </w:rPr>
        <w:t xml:space="preserve"> направлен в МЧС России 03.11.2022 года по АП «Атлас». Перечень потенциально опасных объектов Российской Федерации утвержден Министром МЧС России 30.11.2022 г.</w:t>
      </w:r>
    </w:p>
    <w:p w:rsidR="00661243" w:rsidRPr="00880EC5" w:rsidRDefault="00661243" w:rsidP="00D82937">
      <w:pPr>
        <w:pStyle w:val="a6"/>
        <w:spacing w:line="276" w:lineRule="auto"/>
        <w:ind w:firstLine="709"/>
        <w:rPr>
          <w:sz w:val="24"/>
          <w:szCs w:val="24"/>
        </w:rPr>
      </w:pPr>
      <w:r w:rsidRPr="00880EC5">
        <w:rPr>
          <w:color w:val="000000"/>
          <w:sz w:val="24"/>
          <w:szCs w:val="24"/>
        </w:rPr>
        <w:t xml:space="preserve">В связи с тем, что постановление Правительства Российской Федерации от 14.07.2022 </w:t>
      </w:r>
      <w:r w:rsidRPr="00880EC5">
        <w:rPr>
          <w:color w:val="000000"/>
          <w:sz w:val="24"/>
          <w:szCs w:val="24"/>
        </w:rPr>
        <w:br/>
        <w:t>№ 1265 «Об утверждении правил разработки и формы паспорта безопасности потенциально опасного объекта» вступает в силу 01.09.2023 года, используются ранее утвержденные эксплуатирующими организациями и согласованные с ГУ МЧС России по Новгородской области паспорта безопасности потенциально опасных объектов, разработанные  на 2016 - 2021 годы (28 объектов)</w:t>
      </w:r>
      <w:r w:rsidRPr="00880EC5">
        <w:rPr>
          <w:i/>
          <w:color w:val="000000"/>
          <w:sz w:val="24"/>
          <w:szCs w:val="24"/>
        </w:rPr>
        <w:t>.</w:t>
      </w:r>
    </w:p>
    <w:p w:rsidR="00661243" w:rsidRPr="00880EC5" w:rsidRDefault="00661243" w:rsidP="00D82937">
      <w:pPr>
        <w:pStyle w:val="Standard"/>
        <w:spacing w:line="276" w:lineRule="auto"/>
        <w:ind w:firstLine="709"/>
        <w:jc w:val="both"/>
        <w:rPr>
          <w:rFonts w:ascii="Times New Roman" w:hAnsi="Times New Roman" w:cs="Times New Roman"/>
          <w:color w:val="000000"/>
          <w:lang w:eastAsia="en-US"/>
        </w:rPr>
      </w:pPr>
      <w:r w:rsidRPr="00880EC5">
        <w:rPr>
          <w:rFonts w:ascii="Times New Roman" w:hAnsi="Times New Roman" w:cs="Times New Roman"/>
          <w:color w:val="000000"/>
          <w:lang w:eastAsia="en-US"/>
        </w:rPr>
        <w:t>Химически опасные - 4 объекта ПАО «Акрон»:</w:t>
      </w:r>
    </w:p>
    <w:p w:rsidR="00661243" w:rsidRPr="00880EC5" w:rsidRDefault="00661243" w:rsidP="00D82937">
      <w:pPr>
        <w:pStyle w:val="Standard"/>
        <w:spacing w:line="276" w:lineRule="auto"/>
        <w:ind w:firstLine="709"/>
        <w:jc w:val="both"/>
        <w:rPr>
          <w:rFonts w:ascii="Times New Roman" w:hAnsi="Times New Roman" w:cs="Times New Roman"/>
        </w:rPr>
      </w:pPr>
      <w:r>
        <w:rPr>
          <w:rFonts w:ascii="Times New Roman" w:hAnsi="Times New Roman" w:cs="Times New Roman"/>
          <w:color w:val="000000"/>
          <w:lang w:eastAsia="en-US"/>
        </w:rPr>
        <w:t>с</w:t>
      </w:r>
      <w:r w:rsidRPr="00880EC5">
        <w:rPr>
          <w:rFonts w:ascii="Times New Roman" w:hAnsi="Times New Roman" w:cs="Times New Roman"/>
          <w:color w:val="000000"/>
        </w:rPr>
        <w:t>клады хлора;</w:t>
      </w:r>
    </w:p>
    <w:p w:rsidR="00661243" w:rsidRPr="00880EC5" w:rsidRDefault="00661243" w:rsidP="00D82937">
      <w:pPr>
        <w:pStyle w:val="Standard"/>
        <w:spacing w:line="276" w:lineRule="auto"/>
        <w:ind w:firstLine="709"/>
        <w:jc w:val="both"/>
        <w:rPr>
          <w:rFonts w:ascii="Times New Roman" w:hAnsi="Times New Roman" w:cs="Times New Roman"/>
        </w:rPr>
      </w:pPr>
      <w:r>
        <w:rPr>
          <w:rFonts w:ascii="Times New Roman" w:hAnsi="Times New Roman" w:cs="Times New Roman"/>
          <w:color w:val="000000"/>
        </w:rPr>
        <w:t>п</w:t>
      </w:r>
      <w:r w:rsidRPr="00880EC5">
        <w:rPr>
          <w:rFonts w:ascii="Times New Roman" w:hAnsi="Times New Roman" w:cs="Times New Roman"/>
          <w:color w:val="000000"/>
        </w:rPr>
        <w:t>лощадка производства неорганических веществ;</w:t>
      </w:r>
    </w:p>
    <w:p w:rsidR="00661243" w:rsidRPr="00880EC5" w:rsidRDefault="00661243" w:rsidP="00D82937">
      <w:pPr>
        <w:pStyle w:val="Standard"/>
        <w:spacing w:line="276" w:lineRule="auto"/>
        <w:ind w:firstLine="709"/>
        <w:jc w:val="both"/>
        <w:rPr>
          <w:rFonts w:ascii="Times New Roman" w:hAnsi="Times New Roman" w:cs="Times New Roman"/>
        </w:rPr>
      </w:pPr>
      <w:r>
        <w:rPr>
          <w:rFonts w:ascii="Times New Roman" w:hAnsi="Times New Roman" w:cs="Times New Roman"/>
          <w:color w:val="000000"/>
          <w:lang w:eastAsia="en-US"/>
        </w:rPr>
        <w:t>п</w:t>
      </w:r>
      <w:r w:rsidRPr="00880EC5">
        <w:rPr>
          <w:rFonts w:ascii="Times New Roman" w:hAnsi="Times New Roman" w:cs="Times New Roman"/>
          <w:color w:val="000000"/>
        </w:rPr>
        <w:t xml:space="preserve">лощадка цеха формалина и </w:t>
      </w:r>
      <w:proofErr w:type="spellStart"/>
      <w:r w:rsidRPr="00880EC5">
        <w:rPr>
          <w:rFonts w:ascii="Times New Roman" w:hAnsi="Times New Roman" w:cs="Times New Roman"/>
          <w:color w:val="000000"/>
        </w:rPr>
        <w:t>карбамидных</w:t>
      </w:r>
      <w:proofErr w:type="spellEnd"/>
      <w:r w:rsidRPr="00880EC5">
        <w:rPr>
          <w:rFonts w:ascii="Times New Roman" w:hAnsi="Times New Roman" w:cs="Times New Roman"/>
          <w:color w:val="000000"/>
        </w:rPr>
        <w:t xml:space="preserve"> смол;</w:t>
      </w:r>
    </w:p>
    <w:p w:rsidR="00661243" w:rsidRPr="00880EC5" w:rsidRDefault="00661243" w:rsidP="00D82937">
      <w:pPr>
        <w:pStyle w:val="Standard"/>
        <w:spacing w:line="276" w:lineRule="auto"/>
        <w:ind w:firstLine="709"/>
        <w:jc w:val="both"/>
        <w:rPr>
          <w:rFonts w:ascii="Times New Roman" w:hAnsi="Times New Roman" w:cs="Times New Roman"/>
        </w:rPr>
      </w:pPr>
      <w:r>
        <w:rPr>
          <w:rFonts w:ascii="Times New Roman" w:hAnsi="Times New Roman" w:cs="Times New Roman"/>
          <w:color w:val="000000"/>
          <w:lang w:eastAsia="en-US"/>
        </w:rPr>
        <w:t>п</w:t>
      </w:r>
      <w:r w:rsidRPr="00880EC5">
        <w:rPr>
          <w:rFonts w:ascii="Times New Roman" w:hAnsi="Times New Roman" w:cs="Times New Roman"/>
          <w:color w:val="000000"/>
        </w:rPr>
        <w:t>лощадка цеха аммиачной воды, жидкой углекислоты, наполнения баллонов.</w:t>
      </w:r>
    </w:p>
    <w:p w:rsidR="00661243" w:rsidRPr="00880EC5" w:rsidRDefault="00661243" w:rsidP="00D82937">
      <w:pPr>
        <w:pStyle w:val="Standard"/>
        <w:spacing w:line="276" w:lineRule="auto"/>
        <w:ind w:firstLine="709"/>
        <w:jc w:val="both"/>
        <w:rPr>
          <w:rFonts w:ascii="Times New Roman" w:hAnsi="Times New Roman" w:cs="Times New Roman"/>
          <w:color w:val="000000"/>
        </w:rPr>
      </w:pPr>
      <w:r w:rsidRPr="00880EC5">
        <w:rPr>
          <w:rFonts w:ascii="Times New Roman" w:hAnsi="Times New Roman" w:cs="Times New Roman"/>
          <w:color w:val="000000"/>
        </w:rPr>
        <w:t xml:space="preserve">В 2022 году продолжена реализация новых программ и форм подготовки населения, включая должностных лиц и работников организаций, с применением электронного обучения и дистанционных образовательных технологий. Подготовка должностных лиц и специалистов ГО и РСЧС организована в соответствии с примерными программами, утвержденными </w:t>
      </w:r>
      <w:r w:rsidR="00C6396C">
        <w:rPr>
          <w:rFonts w:ascii="Times New Roman" w:hAnsi="Times New Roman" w:cs="Times New Roman"/>
          <w:color w:val="000000"/>
        </w:rPr>
        <w:br/>
      </w:r>
      <w:r w:rsidRPr="00880EC5">
        <w:rPr>
          <w:rFonts w:ascii="Times New Roman" w:hAnsi="Times New Roman" w:cs="Times New Roman"/>
          <w:color w:val="000000"/>
        </w:rPr>
        <w:t>МЧС России от 30.10.2020 № 2-4-71-11-10.</w:t>
      </w:r>
    </w:p>
    <w:p w:rsidR="00661243" w:rsidRPr="00880EC5" w:rsidRDefault="00661243" w:rsidP="00D82937">
      <w:pPr>
        <w:pStyle w:val="Default"/>
        <w:spacing w:line="276" w:lineRule="auto"/>
        <w:ind w:firstLine="709"/>
        <w:jc w:val="both"/>
      </w:pPr>
      <w:r w:rsidRPr="00880EC5">
        <w:t>Подготовка руководящего состава, специалистов областной территориальной подсистемы РСЧС, обучение всех категорий населения в области гражданской обороны и защиты от чрезвычайных ситуаций в Новгородской области осуществляется в УМЦ ГОЧС ГОКУ «Управление ЗНЧС и ПБ Новгородской области» по соответствующим программам и категориям, в учебных заведениях, учреждениях повышения квалификации, в организациях.</w:t>
      </w:r>
    </w:p>
    <w:p w:rsidR="00661243" w:rsidRPr="00880EC5" w:rsidRDefault="00661243" w:rsidP="00D82937">
      <w:pPr>
        <w:pStyle w:val="Default"/>
        <w:spacing w:line="276" w:lineRule="auto"/>
        <w:ind w:firstLine="709"/>
        <w:jc w:val="both"/>
      </w:pPr>
      <w:r w:rsidRPr="00880EC5">
        <w:t>Обучение в УМЦ ГОЧС ГОКУ «Управл</w:t>
      </w:r>
      <w:bookmarkStart w:id="0" w:name="_GoBack4"/>
      <w:bookmarkEnd w:id="0"/>
      <w:r w:rsidRPr="00880EC5">
        <w:t>ение ЗНЧС и ПБ Новгородской области» осуществляется в соответствии с лицензией от 29.08.2022</w:t>
      </w:r>
      <w:r>
        <w:t xml:space="preserve"> </w:t>
      </w:r>
      <w:r w:rsidRPr="00880EC5">
        <w:t>№ Л035-01280-53/00613967, выданной министерством образования Новгородской области.</w:t>
      </w:r>
    </w:p>
    <w:p w:rsidR="00661243" w:rsidRPr="00880EC5" w:rsidRDefault="00661243" w:rsidP="00D82937">
      <w:pPr>
        <w:pStyle w:val="Default"/>
        <w:spacing w:line="276" w:lineRule="auto"/>
        <w:ind w:firstLine="709"/>
        <w:jc w:val="both"/>
      </w:pPr>
      <w:r w:rsidRPr="00880EC5">
        <w:t>Учебно-материальная база соответствует предъявляемым требованиям и позволяет качественно осуществлять подготовку слушателей.</w:t>
      </w:r>
    </w:p>
    <w:p w:rsidR="00661243" w:rsidRPr="00880EC5" w:rsidRDefault="00661243" w:rsidP="00D82937">
      <w:pPr>
        <w:pStyle w:val="Default"/>
        <w:spacing w:line="276" w:lineRule="auto"/>
        <w:ind w:firstLine="709"/>
        <w:jc w:val="both"/>
      </w:pPr>
      <w:r w:rsidRPr="00880EC5">
        <w:lastRenderedPageBreak/>
        <w:t>В оперативном управлении УМЦ ГОЧС ГОКУ «Управление ЗНЧС и ПБ Новгородской области» находится помещение, состоящее из 3-х учебных классов, кабинета преподавателей, методического кабинета, кабинетов руководства центра и служебных помещений. На данный момент для проведения занятий используются два многопрофильных класса: «Гражданской обороны и РСЧС» и «Защиты населения» и специализированный класс «Пожарной безопасности». Кабинеты оборудованы стендами, плакатами, макетами, образцами средств индивидуальной защиты, средствами медицинской защиты, тренажером для отработки навыков оказания первой помощи пострадавшим.</w:t>
      </w:r>
    </w:p>
    <w:p w:rsidR="00661243" w:rsidRPr="00880EC5" w:rsidRDefault="00661243" w:rsidP="00D82937">
      <w:pPr>
        <w:pStyle w:val="Default"/>
        <w:spacing w:line="276" w:lineRule="auto"/>
        <w:ind w:firstLine="709"/>
        <w:jc w:val="both"/>
      </w:pPr>
      <w:r w:rsidRPr="00880EC5">
        <w:t>В 2022 году завершено полное обновление учебного и инновационного классов, приобретён и установлен видеосервер для онлайн-трансляций и дистанционного обучения. При поддержке Губернатора Новгородской области в УМЦ ГОЧС ГОКУ «Управление ЗНЧС и ПБ Новгородской области» приобретён многофункциональный виртуальный тренажерный комплекс «</w:t>
      </w:r>
      <w:proofErr w:type="spellStart"/>
      <w:r w:rsidRPr="00880EC5">
        <w:t>Огнеборец</w:t>
      </w:r>
      <w:proofErr w:type="spellEnd"/>
      <w:r w:rsidRPr="00880EC5">
        <w:t>-ИТ». Оборудован новый лекционный класс на 36 посадочных мест. Класс оснащен проектором, веб-камерой для интернет-трансляций.</w:t>
      </w:r>
    </w:p>
    <w:p w:rsidR="00661243" w:rsidRPr="00880EC5" w:rsidRDefault="00661243" w:rsidP="00D82937">
      <w:pPr>
        <w:pStyle w:val="Default"/>
        <w:spacing w:line="276" w:lineRule="auto"/>
        <w:ind w:firstLine="709"/>
        <w:jc w:val="both"/>
      </w:pPr>
      <w:r w:rsidRPr="00880EC5">
        <w:t xml:space="preserve">В целях подготовки квалифицированных специалистов по программам дополнительного профессионального образования в области гражданской обороны, защиты населения от чрезвычайных ситуаций природного и техногенного характера и пожарной безопасности в 2022 году подписано Соглашение о сотрудничестве между Администрацией Губернатора Новгородской области и ФГБОУ ВО «Санкт-Петербургский университет Государственной противопожарной службы МЧС России имени Героя Российской Федерации генерала армии </w:t>
      </w:r>
      <w:r w:rsidR="002D36CB">
        <w:br/>
      </w:r>
      <w:r w:rsidRPr="00880EC5">
        <w:t>Е.Н. Зиничева».</w:t>
      </w:r>
    </w:p>
    <w:p w:rsidR="00661243" w:rsidRPr="00880EC5" w:rsidRDefault="00661243" w:rsidP="00D82937">
      <w:pPr>
        <w:pStyle w:val="Default"/>
        <w:spacing w:line="276" w:lineRule="auto"/>
        <w:ind w:firstLine="709"/>
        <w:jc w:val="both"/>
      </w:pPr>
      <w:r w:rsidRPr="00880EC5">
        <w:t>В рамках подписанного Соглашения о сотрудничестве с ФГБОУ ВО «Санкт-Петербургский университет Государственной противопожарной службы МЧС России имени Героя Российской Федерации генерала армии Е.Н. Зиничева» использование ресурсов информационной образовательной среды университета повысит уровень обучения специалистов, охват обучаемых и благодаря современным информационным технологиям переведёт качество обучения на новый уровень. Что позволит помимо преподавателей учебно-методического центра обучать сотрудников из числа должностных лиц и специалистов по гражданской обороне и чрезвычайным ситуациям, аварийно-спасательных формирований и подразделений противопожарной службы Новгородской области сможет и преподавательский состав университета в дистанционной форме.</w:t>
      </w:r>
    </w:p>
    <w:p w:rsidR="00661243" w:rsidRPr="00880EC5" w:rsidRDefault="00661243" w:rsidP="00D82937">
      <w:pPr>
        <w:pStyle w:val="Default"/>
        <w:spacing w:line="276" w:lineRule="auto"/>
        <w:ind w:firstLine="709"/>
        <w:jc w:val="both"/>
      </w:pPr>
      <w:r w:rsidRPr="00880EC5">
        <w:t>При подготовке должностных лиц и специалистов областной территориальной подсистемы РСЧС и ГО объектов экономики учитывались особенности производств по привитию навыков в области защиты от чрезвычайных ситуаций, выполнению своих функциональных обязанностей.</w:t>
      </w:r>
    </w:p>
    <w:p w:rsidR="00661243" w:rsidRPr="00880EC5" w:rsidRDefault="00661243" w:rsidP="00D82937">
      <w:pPr>
        <w:pStyle w:val="Default"/>
        <w:spacing w:line="276" w:lineRule="auto"/>
        <w:ind w:firstLine="709"/>
        <w:jc w:val="both"/>
      </w:pPr>
      <w:r w:rsidRPr="00880EC5">
        <w:t>Для подготовки слушателей отдаленных сельских районов использовался выездной метод работы, оказывалась методическая помощь.</w:t>
      </w:r>
    </w:p>
    <w:p w:rsidR="00661243" w:rsidRPr="00880EC5" w:rsidRDefault="00661243" w:rsidP="00D82937">
      <w:pPr>
        <w:pStyle w:val="Default"/>
        <w:spacing w:line="276" w:lineRule="auto"/>
        <w:ind w:firstLine="709"/>
        <w:jc w:val="both"/>
      </w:pPr>
      <w:r w:rsidRPr="00880EC5">
        <w:t>В УМЦ ГОЧС ГОКУ «Управление ЗНЧС и ПБ Новгородской области» за 2022 год подготовлено 846 человек при плане 920 человек, план комплектования выполнен на 92 %.</w:t>
      </w:r>
    </w:p>
    <w:p w:rsidR="00661243" w:rsidRPr="00880EC5" w:rsidRDefault="00661243" w:rsidP="00D82937">
      <w:pPr>
        <w:pStyle w:val="Standard"/>
        <w:spacing w:line="276" w:lineRule="auto"/>
        <w:ind w:firstLine="709"/>
        <w:jc w:val="both"/>
        <w:rPr>
          <w:rFonts w:ascii="Times New Roman" w:hAnsi="Times New Roman" w:cs="Times New Roman"/>
          <w:iCs/>
          <w:color w:val="000000"/>
        </w:rPr>
      </w:pPr>
      <w:r w:rsidRPr="00880EC5">
        <w:rPr>
          <w:rFonts w:ascii="Times New Roman" w:hAnsi="Times New Roman" w:cs="Times New Roman"/>
          <w:color w:val="000000"/>
        </w:rPr>
        <w:t xml:space="preserve">В 2022 году особое внимание уделялось также развитию систем информирования и оповещения населения об угрозе возникновения и о возникновении ЧС на территории Новгородской области. Осуществлена </w:t>
      </w:r>
      <w:r w:rsidRPr="00880EC5">
        <w:rPr>
          <w:rFonts w:ascii="Times New Roman" w:hAnsi="Times New Roman" w:cs="Times New Roman"/>
          <w:iCs/>
          <w:color w:val="000000"/>
        </w:rPr>
        <w:t xml:space="preserve">модернизация местных систем оповещения Батецкого, Мошенского, </w:t>
      </w:r>
      <w:proofErr w:type="spellStart"/>
      <w:r w:rsidRPr="00880EC5">
        <w:rPr>
          <w:rFonts w:ascii="Times New Roman" w:hAnsi="Times New Roman" w:cs="Times New Roman"/>
          <w:iCs/>
          <w:color w:val="000000"/>
        </w:rPr>
        <w:t>Парфинского</w:t>
      </w:r>
      <w:proofErr w:type="spellEnd"/>
      <w:r w:rsidRPr="00880EC5">
        <w:rPr>
          <w:rFonts w:ascii="Times New Roman" w:hAnsi="Times New Roman" w:cs="Times New Roman"/>
          <w:iCs/>
          <w:color w:val="000000"/>
        </w:rPr>
        <w:t xml:space="preserve">, </w:t>
      </w:r>
      <w:proofErr w:type="spellStart"/>
      <w:r w:rsidRPr="00880EC5">
        <w:rPr>
          <w:rFonts w:ascii="Times New Roman" w:hAnsi="Times New Roman" w:cs="Times New Roman"/>
          <w:iCs/>
          <w:color w:val="000000"/>
        </w:rPr>
        <w:t>Пестовского</w:t>
      </w:r>
      <w:proofErr w:type="spellEnd"/>
      <w:r w:rsidRPr="00880EC5">
        <w:rPr>
          <w:rFonts w:ascii="Times New Roman" w:hAnsi="Times New Roman" w:cs="Times New Roman"/>
          <w:iCs/>
          <w:color w:val="000000"/>
        </w:rPr>
        <w:t xml:space="preserve">, Старорусского, </w:t>
      </w:r>
      <w:proofErr w:type="spellStart"/>
      <w:r w:rsidRPr="00880EC5">
        <w:rPr>
          <w:rFonts w:ascii="Times New Roman" w:hAnsi="Times New Roman" w:cs="Times New Roman"/>
          <w:iCs/>
          <w:color w:val="000000"/>
        </w:rPr>
        <w:t>Шимского</w:t>
      </w:r>
      <w:proofErr w:type="spellEnd"/>
      <w:r w:rsidRPr="00880EC5">
        <w:rPr>
          <w:rFonts w:ascii="Times New Roman" w:hAnsi="Times New Roman" w:cs="Times New Roman"/>
          <w:iCs/>
          <w:color w:val="000000"/>
        </w:rPr>
        <w:t xml:space="preserve"> муниципальных районов и </w:t>
      </w:r>
      <w:proofErr w:type="spellStart"/>
      <w:r w:rsidRPr="00880EC5">
        <w:rPr>
          <w:rFonts w:ascii="Times New Roman" w:hAnsi="Times New Roman" w:cs="Times New Roman"/>
          <w:iCs/>
          <w:color w:val="000000"/>
        </w:rPr>
        <w:t>Солецкого</w:t>
      </w:r>
      <w:proofErr w:type="spellEnd"/>
      <w:r w:rsidRPr="00880EC5">
        <w:rPr>
          <w:rFonts w:ascii="Times New Roman" w:hAnsi="Times New Roman" w:cs="Times New Roman"/>
          <w:iCs/>
          <w:color w:val="000000"/>
        </w:rPr>
        <w:t xml:space="preserve"> муниципального округа, в рамках которой установлены и сопряжены пульты </w:t>
      </w:r>
      <w:r w:rsidRPr="00880EC5">
        <w:rPr>
          <w:rFonts w:ascii="Times New Roman" w:hAnsi="Times New Roman" w:cs="Times New Roman"/>
          <w:iCs/>
          <w:color w:val="000000"/>
        </w:rPr>
        <w:lastRenderedPageBreak/>
        <w:t xml:space="preserve">управления КПАСО «Марс-Арсенал» местных систем оповещения с центральным пультом управления РАСЦО Новгородской области. </w:t>
      </w:r>
    </w:p>
    <w:p w:rsidR="00661243" w:rsidRPr="00880EC5" w:rsidRDefault="00661243" w:rsidP="00D82937">
      <w:pPr>
        <w:pStyle w:val="Standard"/>
        <w:spacing w:line="276" w:lineRule="auto"/>
        <w:ind w:firstLine="709"/>
        <w:jc w:val="both"/>
        <w:rPr>
          <w:rFonts w:ascii="Times New Roman" w:hAnsi="Times New Roman" w:cs="Times New Roman"/>
          <w:iCs/>
          <w:color w:val="000000"/>
        </w:rPr>
      </w:pPr>
      <w:r w:rsidRPr="00880EC5">
        <w:rPr>
          <w:rFonts w:ascii="Times New Roman" w:hAnsi="Times New Roman" w:cs="Times New Roman"/>
          <w:iCs/>
          <w:color w:val="000000"/>
        </w:rPr>
        <w:t xml:space="preserve">Сведения о количестве чрезвычайных ситуаций различного характера и происшествий на водных объектах </w:t>
      </w:r>
      <w:r>
        <w:rPr>
          <w:rFonts w:ascii="Times New Roman" w:hAnsi="Times New Roman" w:cs="Times New Roman"/>
          <w:iCs/>
          <w:color w:val="000000"/>
        </w:rPr>
        <w:t xml:space="preserve">Новгородской области </w:t>
      </w:r>
      <w:r w:rsidRPr="00880EC5">
        <w:rPr>
          <w:rFonts w:ascii="Times New Roman" w:hAnsi="Times New Roman" w:cs="Times New Roman"/>
          <w:iCs/>
          <w:color w:val="000000"/>
        </w:rPr>
        <w:t>представлены в таблице 4.1.</w:t>
      </w:r>
    </w:p>
    <w:p w:rsidR="00661243" w:rsidRPr="00880EC5" w:rsidRDefault="00661243" w:rsidP="00D82937">
      <w:pPr>
        <w:pStyle w:val="Standard"/>
        <w:spacing w:line="276" w:lineRule="auto"/>
        <w:ind w:firstLine="709"/>
        <w:jc w:val="both"/>
        <w:rPr>
          <w:rFonts w:ascii="Times New Roman" w:hAnsi="Times New Roman" w:cs="Times New Roman"/>
          <w:iCs/>
          <w:color w:val="000000"/>
        </w:rPr>
      </w:pPr>
      <w:r w:rsidRPr="00880EC5">
        <w:rPr>
          <w:rFonts w:ascii="Times New Roman" w:hAnsi="Times New Roman" w:cs="Times New Roman"/>
          <w:iCs/>
          <w:color w:val="000000"/>
        </w:rPr>
        <w:t xml:space="preserve">Сведения о количестве погибших в чрезвычайных ситуациях различного характера и вследствие происшествий на водных объектах </w:t>
      </w:r>
      <w:r>
        <w:rPr>
          <w:rFonts w:ascii="Times New Roman" w:hAnsi="Times New Roman" w:cs="Times New Roman"/>
          <w:iCs/>
          <w:color w:val="000000"/>
        </w:rPr>
        <w:t xml:space="preserve">Новгородской области </w:t>
      </w:r>
      <w:r w:rsidRPr="00880EC5">
        <w:rPr>
          <w:rFonts w:ascii="Times New Roman" w:hAnsi="Times New Roman" w:cs="Times New Roman"/>
          <w:iCs/>
          <w:color w:val="000000"/>
        </w:rPr>
        <w:t>представлены в таблице 4.2.</w:t>
      </w:r>
    </w:p>
    <w:p w:rsidR="00661243" w:rsidRPr="00880EC5" w:rsidRDefault="00661243" w:rsidP="00D82937">
      <w:pPr>
        <w:pStyle w:val="Standard"/>
        <w:spacing w:line="276" w:lineRule="auto"/>
        <w:ind w:firstLine="709"/>
        <w:jc w:val="both"/>
        <w:rPr>
          <w:rFonts w:ascii="Times New Roman" w:hAnsi="Times New Roman" w:cs="Times New Roman"/>
          <w:iCs/>
          <w:color w:val="000000"/>
        </w:rPr>
      </w:pPr>
      <w:r w:rsidRPr="00880EC5">
        <w:rPr>
          <w:rFonts w:ascii="Times New Roman" w:hAnsi="Times New Roman" w:cs="Times New Roman"/>
          <w:iCs/>
          <w:color w:val="000000"/>
        </w:rPr>
        <w:t xml:space="preserve">Сведения о размере ущерба окружающей среде и материальных потерь от чрезвычайных ситуаций различного характера </w:t>
      </w:r>
      <w:r>
        <w:rPr>
          <w:rFonts w:ascii="Times New Roman" w:hAnsi="Times New Roman" w:cs="Times New Roman"/>
          <w:iCs/>
          <w:color w:val="000000"/>
        </w:rPr>
        <w:t xml:space="preserve">Новгородской области </w:t>
      </w:r>
      <w:r w:rsidRPr="00880EC5">
        <w:rPr>
          <w:rFonts w:ascii="Times New Roman" w:hAnsi="Times New Roman" w:cs="Times New Roman"/>
          <w:iCs/>
          <w:color w:val="000000"/>
        </w:rPr>
        <w:t>представлены в таблице 4.3.</w:t>
      </w:r>
    </w:p>
    <w:p w:rsidR="00661243" w:rsidRPr="00880EC5" w:rsidRDefault="00661243" w:rsidP="00D82937">
      <w:pPr>
        <w:pStyle w:val="Standard"/>
        <w:spacing w:line="276" w:lineRule="auto"/>
        <w:ind w:firstLine="709"/>
        <w:jc w:val="both"/>
        <w:rPr>
          <w:rFonts w:ascii="Times New Roman" w:hAnsi="Times New Roman" w:cs="Times New Roman"/>
          <w:iCs/>
          <w:color w:val="000000"/>
        </w:rPr>
      </w:pPr>
      <w:r w:rsidRPr="00880EC5">
        <w:rPr>
          <w:rFonts w:ascii="Times New Roman" w:hAnsi="Times New Roman" w:cs="Times New Roman"/>
          <w:iCs/>
          <w:color w:val="000000"/>
        </w:rPr>
        <w:t xml:space="preserve">Сведения о количестве пострадавших людей от чрезвычайных ситуаций различного характера </w:t>
      </w:r>
      <w:r>
        <w:rPr>
          <w:rFonts w:ascii="Times New Roman" w:hAnsi="Times New Roman" w:cs="Times New Roman"/>
          <w:iCs/>
          <w:color w:val="000000"/>
        </w:rPr>
        <w:t xml:space="preserve">Новгородской области </w:t>
      </w:r>
      <w:r w:rsidRPr="00880EC5">
        <w:rPr>
          <w:rFonts w:ascii="Times New Roman" w:hAnsi="Times New Roman" w:cs="Times New Roman"/>
          <w:iCs/>
          <w:color w:val="000000"/>
        </w:rPr>
        <w:t>представлены в таблице 4.4.</w:t>
      </w:r>
    </w:p>
    <w:p w:rsidR="00661243" w:rsidRPr="00880EC5" w:rsidRDefault="00661243" w:rsidP="00D82937">
      <w:pPr>
        <w:pStyle w:val="Standard"/>
        <w:spacing w:line="276" w:lineRule="auto"/>
        <w:ind w:firstLine="709"/>
        <w:jc w:val="both"/>
        <w:rPr>
          <w:rFonts w:ascii="Times New Roman" w:hAnsi="Times New Roman" w:cs="Times New Roman"/>
          <w:iCs/>
          <w:color w:val="000000"/>
        </w:rPr>
      </w:pPr>
      <w:r w:rsidRPr="00880EC5">
        <w:rPr>
          <w:rFonts w:ascii="Times New Roman" w:hAnsi="Times New Roman" w:cs="Times New Roman"/>
          <w:iCs/>
          <w:color w:val="000000"/>
        </w:rPr>
        <w:t xml:space="preserve">Сведения о количестве переработанных планов действий по предупреждению и ликвидации чрезвычайных ситуаций на всех уровнях функционирования РСЧС в </w:t>
      </w:r>
      <w:r>
        <w:rPr>
          <w:rFonts w:ascii="Times New Roman" w:hAnsi="Times New Roman" w:cs="Times New Roman"/>
          <w:iCs/>
          <w:color w:val="000000"/>
        </w:rPr>
        <w:t>Новгородской области</w:t>
      </w:r>
      <w:r w:rsidRPr="00880EC5">
        <w:rPr>
          <w:rFonts w:ascii="Times New Roman" w:hAnsi="Times New Roman" w:cs="Times New Roman"/>
          <w:iCs/>
          <w:color w:val="000000"/>
        </w:rPr>
        <w:t xml:space="preserve"> представлены в таблице 4.5.</w:t>
      </w:r>
    </w:p>
    <w:p w:rsidR="00661243" w:rsidRPr="00880EC5" w:rsidRDefault="00661243" w:rsidP="00D82937">
      <w:pPr>
        <w:pStyle w:val="Standard"/>
        <w:spacing w:line="276" w:lineRule="auto"/>
        <w:ind w:firstLine="709"/>
        <w:jc w:val="both"/>
        <w:rPr>
          <w:rFonts w:ascii="Times New Roman" w:hAnsi="Times New Roman" w:cs="Times New Roman"/>
          <w:iCs/>
          <w:color w:val="000000"/>
        </w:rPr>
      </w:pPr>
      <w:r w:rsidRPr="00880EC5">
        <w:rPr>
          <w:rFonts w:ascii="Times New Roman" w:hAnsi="Times New Roman" w:cs="Times New Roman"/>
          <w:iCs/>
          <w:color w:val="000000"/>
        </w:rPr>
        <w:t>Сведения об укомплектованности поисково-спасательных формирований МЧС России средствами ведения аварийно-спасательных работы, укомплектованности подразделений противопожарной службы Государственной противопожарной службы пожарной техникой, средствами защиты и ПТВ, уровне готовности центров управления в кризисных ситуациях в Новгородской области представлены в таблице 4.6.</w:t>
      </w:r>
    </w:p>
    <w:p w:rsidR="00661243" w:rsidRPr="00880EC5" w:rsidRDefault="00661243" w:rsidP="00D82937">
      <w:pPr>
        <w:pStyle w:val="Standard"/>
        <w:spacing w:line="276" w:lineRule="auto"/>
        <w:ind w:firstLine="709"/>
        <w:jc w:val="both"/>
        <w:rPr>
          <w:rFonts w:ascii="Times New Roman" w:hAnsi="Times New Roman" w:cs="Times New Roman"/>
          <w:iCs/>
          <w:color w:val="000000"/>
        </w:rPr>
      </w:pPr>
      <w:r w:rsidRPr="00880EC5">
        <w:rPr>
          <w:rFonts w:ascii="Times New Roman" w:hAnsi="Times New Roman" w:cs="Times New Roman"/>
          <w:iCs/>
          <w:color w:val="000000"/>
        </w:rPr>
        <w:t>Сведения о существующем количестве систем раннего обнаружения быстроразвивающихся опасных природных явлений и процессов,</w:t>
      </w:r>
      <w:r w:rsidRPr="00880EC5">
        <w:rPr>
          <w:rFonts w:ascii="Times New Roman" w:hAnsi="Times New Roman" w:cs="Times New Roman"/>
        </w:rPr>
        <w:t xml:space="preserve"> </w:t>
      </w:r>
      <w:r w:rsidRPr="00880EC5">
        <w:rPr>
          <w:rFonts w:ascii="Times New Roman" w:hAnsi="Times New Roman" w:cs="Times New Roman"/>
          <w:iCs/>
          <w:color w:val="000000"/>
        </w:rPr>
        <w:t>необходимом количестве систем раннего обнаружения быстроразвивающихся опасных природных явлений и процессов,</w:t>
      </w:r>
      <w:r w:rsidRPr="00880EC5">
        <w:rPr>
          <w:rFonts w:ascii="Times New Roman" w:hAnsi="Times New Roman" w:cs="Times New Roman"/>
        </w:rPr>
        <w:t xml:space="preserve"> </w:t>
      </w:r>
      <w:r w:rsidRPr="00880EC5">
        <w:rPr>
          <w:rFonts w:ascii="Times New Roman" w:hAnsi="Times New Roman" w:cs="Times New Roman"/>
          <w:iCs/>
          <w:color w:val="000000"/>
        </w:rPr>
        <w:t>существующем количестве систем раннего обнаружения быстроразвивающихся опасных природных процессов и явлений, подключенных к КСЭОН и РАСЦОП на территории Нов</w:t>
      </w:r>
      <w:r>
        <w:rPr>
          <w:rFonts w:ascii="Times New Roman" w:hAnsi="Times New Roman" w:cs="Times New Roman"/>
          <w:iCs/>
          <w:color w:val="000000"/>
        </w:rPr>
        <w:t xml:space="preserve">городской области представлены </w:t>
      </w:r>
      <w:r w:rsidRPr="00880EC5">
        <w:rPr>
          <w:rFonts w:ascii="Times New Roman" w:hAnsi="Times New Roman" w:cs="Times New Roman"/>
          <w:iCs/>
          <w:color w:val="000000"/>
        </w:rPr>
        <w:t>в таблице 4.7.</w:t>
      </w:r>
    </w:p>
    <w:p w:rsidR="00661243" w:rsidRPr="00880EC5" w:rsidRDefault="00661243" w:rsidP="00D82937">
      <w:pPr>
        <w:pStyle w:val="Standard"/>
        <w:spacing w:line="276" w:lineRule="auto"/>
        <w:ind w:firstLine="709"/>
        <w:jc w:val="both"/>
        <w:rPr>
          <w:rFonts w:ascii="Times New Roman" w:hAnsi="Times New Roman" w:cs="Times New Roman"/>
          <w:iCs/>
        </w:rPr>
      </w:pPr>
      <w:r w:rsidRPr="00880EC5">
        <w:rPr>
          <w:rFonts w:ascii="Times New Roman" w:hAnsi="Times New Roman" w:cs="Times New Roman"/>
          <w:iCs/>
        </w:rPr>
        <w:t xml:space="preserve">Сведения о КВО/ПОО на территории Новгородской области представлены в </w:t>
      </w:r>
      <w:r>
        <w:rPr>
          <w:rFonts w:ascii="Times New Roman" w:hAnsi="Times New Roman" w:cs="Times New Roman"/>
          <w:iCs/>
        </w:rPr>
        <w:br/>
      </w:r>
      <w:r w:rsidRPr="00880EC5">
        <w:rPr>
          <w:rFonts w:ascii="Times New Roman" w:hAnsi="Times New Roman" w:cs="Times New Roman"/>
          <w:iCs/>
        </w:rPr>
        <w:t>таблице 4.8.</w:t>
      </w:r>
    </w:p>
    <w:p w:rsidR="00661243" w:rsidRPr="00880EC5" w:rsidRDefault="00661243" w:rsidP="00D82937">
      <w:pPr>
        <w:pStyle w:val="Standard"/>
        <w:spacing w:line="276" w:lineRule="auto"/>
        <w:ind w:firstLine="709"/>
        <w:jc w:val="both"/>
        <w:rPr>
          <w:rFonts w:ascii="Times New Roman" w:hAnsi="Times New Roman" w:cs="Times New Roman"/>
          <w:iCs/>
        </w:rPr>
      </w:pPr>
      <w:r w:rsidRPr="00880EC5">
        <w:rPr>
          <w:rFonts w:ascii="Times New Roman" w:hAnsi="Times New Roman" w:cs="Times New Roman"/>
          <w:iCs/>
        </w:rPr>
        <w:t>Сведения о количестве ГТС на территории Новгородской области представлены в таблице 4.9.</w:t>
      </w:r>
    </w:p>
    <w:p w:rsidR="00661243" w:rsidRPr="00880EC5" w:rsidRDefault="00661243" w:rsidP="00D82937">
      <w:pPr>
        <w:pStyle w:val="Standard"/>
        <w:spacing w:line="276" w:lineRule="auto"/>
        <w:ind w:firstLine="709"/>
        <w:jc w:val="both"/>
        <w:rPr>
          <w:rFonts w:ascii="Times New Roman" w:hAnsi="Times New Roman" w:cs="Times New Roman"/>
          <w:iCs/>
        </w:rPr>
      </w:pPr>
      <w:r w:rsidRPr="00880EC5">
        <w:rPr>
          <w:rFonts w:ascii="Times New Roman" w:hAnsi="Times New Roman" w:cs="Times New Roman"/>
          <w:iCs/>
          <w:color w:val="000000"/>
        </w:rPr>
        <w:t>Сведения о количестве населения, подлежащего обучению способам защиты и действиям в чрезвычайных ситуациях, количестве населения, подготовленного посредством программ курсового обучения, семинаров (</w:t>
      </w:r>
      <w:proofErr w:type="spellStart"/>
      <w:r w:rsidRPr="00880EC5">
        <w:rPr>
          <w:rFonts w:ascii="Times New Roman" w:hAnsi="Times New Roman" w:cs="Times New Roman"/>
          <w:iCs/>
          <w:color w:val="000000"/>
        </w:rPr>
        <w:t>вебинаров</w:t>
      </w:r>
      <w:proofErr w:type="spellEnd"/>
      <w:r w:rsidRPr="00880EC5">
        <w:rPr>
          <w:rFonts w:ascii="Times New Roman" w:hAnsi="Times New Roman" w:cs="Times New Roman"/>
          <w:iCs/>
          <w:color w:val="000000"/>
        </w:rPr>
        <w:t xml:space="preserve">) и проведением вводных инструктажей по месту работы, в </w:t>
      </w:r>
      <w:proofErr w:type="spellStart"/>
      <w:r w:rsidRPr="00880EC5">
        <w:rPr>
          <w:rFonts w:ascii="Times New Roman" w:hAnsi="Times New Roman" w:cs="Times New Roman"/>
          <w:iCs/>
          <w:color w:val="000000"/>
        </w:rPr>
        <w:t>т.ч</w:t>
      </w:r>
      <w:proofErr w:type="spellEnd"/>
      <w:r w:rsidRPr="00880EC5">
        <w:rPr>
          <w:rFonts w:ascii="Times New Roman" w:hAnsi="Times New Roman" w:cs="Times New Roman"/>
          <w:iCs/>
          <w:color w:val="000000"/>
        </w:rPr>
        <w:t xml:space="preserve">. с применением методов </w:t>
      </w:r>
      <w:r w:rsidRPr="00880EC5">
        <w:rPr>
          <w:rFonts w:ascii="Times New Roman" w:hAnsi="Times New Roman" w:cs="Times New Roman"/>
          <w:iCs/>
        </w:rPr>
        <w:t>дистанционного обучения на территории Новгородской области представлены в таблице 4.10.</w:t>
      </w:r>
    </w:p>
    <w:p w:rsidR="00661243" w:rsidRPr="00880EC5" w:rsidRDefault="00661243" w:rsidP="00D82937">
      <w:pPr>
        <w:pStyle w:val="Standard"/>
        <w:spacing w:line="276" w:lineRule="auto"/>
        <w:ind w:firstLine="709"/>
        <w:jc w:val="both"/>
        <w:rPr>
          <w:rFonts w:ascii="Times New Roman" w:hAnsi="Times New Roman" w:cs="Times New Roman"/>
        </w:rPr>
      </w:pPr>
    </w:p>
    <w:p w:rsidR="00661243" w:rsidRPr="00880EC5" w:rsidRDefault="00661243" w:rsidP="00D82937">
      <w:pPr>
        <w:pStyle w:val="a5"/>
        <w:spacing w:line="276" w:lineRule="auto"/>
        <w:ind w:left="0"/>
        <w:jc w:val="center"/>
        <w:rPr>
          <w:rFonts w:ascii="Times New Roman" w:hAnsi="Times New Roman" w:cs="Times New Roman"/>
          <w:b/>
          <w:bCs/>
          <w:color w:val="000000"/>
        </w:rPr>
      </w:pPr>
      <w:r w:rsidRPr="00880EC5">
        <w:rPr>
          <w:rFonts w:ascii="Times New Roman" w:hAnsi="Times New Roman" w:cs="Times New Roman"/>
          <w:b/>
          <w:bCs/>
          <w:color w:val="000000"/>
        </w:rPr>
        <w:t>4.1.2. Внедрение комплексных систем обеспечения безопасности жизнедеятельности населения</w:t>
      </w:r>
    </w:p>
    <w:p w:rsidR="00661243" w:rsidRPr="00880EC5" w:rsidRDefault="00661243" w:rsidP="00D82937">
      <w:pPr>
        <w:pStyle w:val="a5"/>
        <w:spacing w:line="276" w:lineRule="auto"/>
        <w:ind w:left="0"/>
        <w:jc w:val="center"/>
        <w:rPr>
          <w:rFonts w:ascii="Times New Roman" w:hAnsi="Times New Roman" w:cs="Times New Roman"/>
          <w:b/>
          <w:bCs/>
          <w:color w:val="C9211E"/>
        </w:rPr>
      </w:pPr>
    </w:p>
    <w:p w:rsidR="00661243" w:rsidRPr="00880EC5" w:rsidRDefault="00661243" w:rsidP="00D82937">
      <w:pPr>
        <w:pStyle w:val="Standard"/>
        <w:spacing w:line="276" w:lineRule="auto"/>
        <w:ind w:firstLine="709"/>
        <w:jc w:val="both"/>
        <w:rPr>
          <w:rFonts w:ascii="Times New Roman" w:eastAsia="Calibri" w:hAnsi="Times New Roman" w:cs="Times New Roman"/>
          <w:color w:val="000000"/>
        </w:rPr>
      </w:pPr>
      <w:r w:rsidRPr="00880EC5">
        <w:rPr>
          <w:rFonts w:ascii="Times New Roman" w:eastAsia="Calibri" w:hAnsi="Times New Roman" w:cs="Times New Roman"/>
          <w:color w:val="000000"/>
        </w:rPr>
        <w:t>На территории Новгородской области осуществляет деятельность территориальный центр мониторинга и прогнозирования (далее – ТЦМП). ТЦМП осуществляет организационно-методическое руководство и координацию деятельности областной системы мониторинга, лабораторного контроля и прогнозирования чрезвычайных ситуаций природного и техногенного характера, в состав которой входит 25 органов и организаций, осуществляющих мониторинг состояния окружающей среды и прогнозирование чрезвычайных ситуаций на территории Новгородской области.</w:t>
      </w:r>
    </w:p>
    <w:p w:rsidR="00661243" w:rsidRPr="00880EC5" w:rsidRDefault="00661243" w:rsidP="00D82937">
      <w:pPr>
        <w:pStyle w:val="Standard"/>
        <w:spacing w:line="276" w:lineRule="auto"/>
        <w:ind w:firstLine="709"/>
        <w:jc w:val="both"/>
        <w:rPr>
          <w:rFonts w:ascii="Times New Roman" w:eastAsia="Calibri" w:hAnsi="Times New Roman" w:cs="Times New Roman"/>
          <w:color w:val="000000"/>
        </w:rPr>
      </w:pPr>
      <w:r w:rsidRPr="00880EC5">
        <w:rPr>
          <w:rFonts w:ascii="Times New Roman" w:eastAsia="Calibri" w:hAnsi="Times New Roman" w:cs="Times New Roman"/>
          <w:color w:val="000000"/>
        </w:rPr>
        <w:lastRenderedPageBreak/>
        <w:t>ТЦМП ведет базы данных по источникам возникновения чрезвычайных ситуаций, характерных для Новгородской области, участвует в работе по созданию электронной картографической базы информационно-справочной системы области, районированию (зонированию) территории области и созданию карты рисков чрезвычайных ситуаций.</w:t>
      </w:r>
    </w:p>
    <w:p w:rsidR="00661243" w:rsidRPr="00880EC5" w:rsidRDefault="00661243" w:rsidP="00D82937">
      <w:pPr>
        <w:pStyle w:val="Standard"/>
        <w:spacing w:line="276" w:lineRule="auto"/>
        <w:ind w:firstLine="709"/>
        <w:jc w:val="both"/>
        <w:rPr>
          <w:rFonts w:ascii="Times New Roman" w:eastAsia="Calibri" w:hAnsi="Times New Roman" w:cs="Times New Roman"/>
          <w:color w:val="000000"/>
        </w:rPr>
      </w:pPr>
      <w:r w:rsidRPr="00880EC5">
        <w:rPr>
          <w:rFonts w:ascii="Times New Roman" w:eastAsia="Calibri" w:hAnsi="Times New Roman" w:cs="Times New Roman"/>
          <w:color w:val="000000"/>
        </w:rPr>
        <w:t>На основе поступающих данных ТЦМП проводится разработка прогнозов чрезвычайных ситуаций по всему спектру источников ЧС, характерных для Новгородской области, доведение их до органов исполнительной власти, администраций городского округа и муниципальных образований области, взаимодействующих органов управления и организаций.</w:t>
      </w:r>
    </w:p>
    <w:p w:rsidR="00661243" w:rsidRPr="00880EC5" w:rsidRDefault="00661243" w:rsidP="00D82937">
      <w:pPr>
        <w:pStyle w:val="Standard"/>
        <w:spacing w:line="276" w:lineRule="auto"/>
        <w:ind w:firstLine="709"/>
        <w:jc w:val="both"/>
        <w:rPr>
          <w:rFonts w:ascii="Times New Roman" w:eastAsia="Calibri" w:hAnsi="Times New Roman" w:cs="Times New Roman"/>
          <w:color w:val="000000"/>
        </w:rPr>
      </w:pPr>
      <w:r w:rsidRPr="00880EC5">
        <w:rPr>
          <w:rFonts w:ascii="Times New Roman" w:eastAsia="Calibri" w:hAnsi="Times New Roman" w:cs="Times New Roman"/>
          <w:color w:val="000000"/>
        </w:rPr>
        <w:t xml:space="preserve">Благодаря возможности создания </w:t>
      </w:r>
      <w:proofErr w:type="spellStart"/>
      <w:r w:rsidRPr="00880EC5">
        <w:rPr>
          <w:rFonts w:ascii="Times New Roman" w:eastAsia="Calibri" w:hAnsi="Times New Roman" w:cs="Times New Roman"/>
          <w:color w:val="000000"/>
        </w:rPr>
        <w:t>ортофотопланов</w:t>
      </w:r>
      <w:proofErr w:type="spellEnd"/>
      <w:r w:rsidRPr="00880EC5">
        <w:rPr>
          <w:rFonts w:ascii="Times New Roman" w:eastAsia="Calibri" w:hAnsi="Times New Roman" w:cs="Times New Roman"/>
          <w:color w:val="000000"/>
        </w:rPr>
        <w:t xml:space="preserve"> местности на основе материалов аэрофотосъемки, в течение 2022 года на портале ГИС Обзор и в программном комплексе </w:t>
      </w:r>
      <w:proofErr w:type="spellStart"/>
      <w:r w:rsidRPr="00880EC5">
        <w:rPr>
          <w:rFonts w:ascii="Times New Roman" w:eastAsia="Calibri" w:hAnsi="Times New Roman" w:cs="Times New Roman"/>
          <w:color w:val="000000"/>
        </w:rPr>
        <w:t>Agisoft</w:t>
      </w:r>
      <w:proofErr w:type="spellEnd"/>
      <w:r w:rsidRPr="00880EC5">
        <w:rPr>
          <w:rFonts w:ascii="Times New Roman" w:eastAsia="Calibri" w:hAnsi="Times New Roman" w:cs="Times New Roman"/>
          <w:color w:val="000000"/>
        </w:rPr>
        <w:t xml:space="preserve"> </w:t>
      </w:r>
      <w:proofErr w:type="spellStart"/>
      <w:r w:rsidRPr="00880EC5">
        <w:rPr>
          <w:rFonts w:ascii="Times New Roman" w:eastAsia="Calibri" w:hAnsi="Times New Roman" w:cs="Times New Roman"/>
          <w:color w:val="000000"/>
        </w:rPr>
        <w:t>Metashape</w:t>
      </w:r>
      <w:proofErr w:type="spellEnd"/>
      <w:r w:rsidRPr="00880EC5">
        <w:rPr>
          <w:rFonts w:ascii="Times New Roman" w:eastAsia="Calibri" w:hAnsi="Times New Roman" w:cs="Times New Roman"/>
          <w:color w:val="000000"/>
        </w:rPr>
        <w:t xml:space="preserve"> построено 15 </w:t>
      </w:r>
      <w:proofErr w:type="spellStart"/>
      <w:r w:rsidRPr="00880EC5">
        <w:rPr>
          <w:rFonts w:ascii="Times New Roman" w:eastAsia="Calibri" w:hAnsi="Times New Roman" w:cs="Times New Roman"/>
          <w:color w:val="000000"/>
        </w:rPr>
        <w:t>ортофотопланов</w:t>
      </w:r>
      <w:proofErr w:type="spellEnd"/>
      <w:r w:rsidRPr="00880EC5">
        <w:rPr>
          <w:rFonts w:ascii="Times New Roman" w:eastAsia="Calibri" w:hAnsi="Times New Roman" w:cs="Times New Roman"/>
          <w:color w:val="000000"/>
        </w:rPr>
        <w:t xml:space="preserve"> местности, по каждому из которых рассчитаны зоны возможного подтопления при достижении неблагоприятных и опасных отметок с применением инструментов ГИС QGIS и расчетной задачи в ИС «Атлас опасностей и рисков».</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В дальнейшем при возникновении угрозы подтопления (затопления) данных участков, информационно-аналитические материалы с прогнозируемой обстановкой будут направляться заинтересованным органом управления и организациям.</w:t>
      </w:r>
    </w:p>
    <w:p w:rsidR="00661243" w:rsidRPr="00880EC5" w:rsidRDefault="00661243" w:rsidP="00D82937">
      <w:pPr>
        <w:pStyle w:val="Standard"/>
        <w:spacing w:line="276" w:lineRule="auto"/>
        <w:ind w:firstLine="709"/>
        <w:jc w:val="both"/>
        <w:rPr>
          <w:rFonts w:ascii="Times New Roman" w:hAnsi="Times New Roman" w:cs="Times New Roman"/>
          <w:iCs/>
        </w:rPr>
      </w:pPr>
      <w:r w:rsidRPr="00880EC5">
        <w:rPr>
          <w:rFonts w:ascii="Times New Roman" w:hAnsi="Times New Roman" w:cs="Times New Roman"/>
          <w:iCs/>
        </w:rPr>
        <w:t>Единым комплексом РАСЦО Новгородской области выбран комплекс программно-аппаратных средств оповещения КПАСО «МАРС-АРСЕНАЛ». С 2017 года РАСЦО ежегодно модернизируется и расширяется. Проведена модернизация центрального пульта, установленного в ЦУКС ГУ МЧС России по Новгородской области, являющемся органом повседневного управления областной территориальной подсистемы РСЧС.</w:t>
      </w:r>
    </w:p>
    <w:p w:rsidR="00661243" w:rsidRPr="00880EC5" w:rsidRDefault="00661243" w:rsidP="00D82937">
      <w:pPr>
        <w:pStyle w:val="Standard"/>
        <w:spacing w:line="276" w:lineRule="auto"/>
        <w:ind w:firstLine="709"/>
        <w:jc w:val="both"/>
        <w:rPr>
          <w:rFonts w:ascii="Times New Roman" w:hAnsi="Times New Roman" w:cs="Times New Roman"/>
          <w:iCs/>
        </w:rPr>
      </w:pPr>
      <w:r w:rsidRPr="00880EC5">
        <w:rPr>
          <w:rFonts w:ascii="Times New Roman" w:hAnsi="Times New Roman" w:cs="Times New Roman"/>
          <w:iCs/>
        </w:rPr>
        <w:t xml:space="preserve">В настоящее время проведена реконструкция сегментов систем оповещения в городе Великий Новгород ЕДДС, ЦУКС ГУ МЧС России по Новгородской области, а также в </w:t>
      </w:r>
      <w:proofErr w:type="spellStart"/>
      <w:r w:rsidRPr="00880EC5">
        <w:rPr>
          <w:rFonts w:ascii="Times New Roman" w:hAnsi="Times New Roman" w:cs="Times New Roman"/>
          <w:iCs/>
        </w:rPr>
        <w:t>Хвойнинском</w:t>
      </w:r>
      <w:proofErr w:type="spellEnd"/>
      <w:r w:rsidRPr="00880EC5">
        <w:rPr>
          <w:rFonts w:ascii="Times New Roman" w:hAnsi="Times New Roman" w:cs="Times New Roman"/>
          <w:iCs/>
        </w:rPr>
        <w:t xml:space="preserve">, </w:t>
      </w:r>
      <w:proofErr w:type="spellStart"/>
      <w:r w:rsidRPr="00880EC5">
        <w:rPr>
          <w:rFonts w:ascii="Times New Roman" w:hAnsi="Times New Roman" w:cs="Times New Roman"/>
          <w:iCs/>
        </w:rPr>
        <w:t>Солецком</w:t>
      </w:r>
      <w:proofErr w:type="spellEnd"/>
      <w:r w:rsidRPr="00880EC5">
        <w:rPr>
          <w:rFonts w:ascii="Times New Roman" w:hAnsi="Times New Roman" w:cs="Times New Roman"/>
          <w:iCs/>
        </w:rPr>
        <w:t xml:space="preserve"> муниципальных округах и 15 районных центрах области (</w:t>
      </w:r>
      <w:proofErr w:type="spellStart"/>
      <w:r w:rsidRPr="00880EC5">
        <w:rPr>
          <w:rFonts w:ascii="Times New Roman" w:hAnsi="Times New Roman" w:cs="Times New Roman"/>
          <w:iCs/>
        </w:rPr>
        <w:t>Окуловский</w:t>
      </w:r>
      <w:proofErr w:type="spellEnd"/>
      <w:r w:rsidRPr="00880EC5">
        <w:rPr>
          <w:rFonts w:ascii="Times New Roman" w:hAnsi="Times New Roman" w:cs="Times New Roman"/>
          <w:iCs/>
        </w:rPr>
        <w:t xml:space="preserve">, </w:t>
      </w:r>
      <w:proofErr w:type="spellStart"/>
      <w:r w:rsidRPr="00880EC5">
        <w:rPr>
          <w:rFonts w:ascii="Times New Roman" w:hAnsi="Times New Roman" w:cs="Times New Roman"/>
          <w:iCs/>
        </w:rPr>
        <w:t>Крестецкий</w:t>
      </w:r>
      <w:proofErr w:type="spellEnd"/>
      <w:r w:rsidRPr="00880EC5">
        <w:rPr>
          <w:rFonts w:ascii="Times New Roman" w:hAnsi="Times New Roman" w:cs="Times New Roman"/>
          <w:iCs/>
        </w:rPr>
        <w:t xml:space="preserve">, </w:t>
      </w:r>
      <w:proofErr w:type="spellStart"/>
      <w:r w:rsidRPr="00880EC5">
        <w:rPr>
          <w:rFonts w:ascii="Times New Roman" w:hAnsi="Times New Roman" w:cs="Times New Roman"/>
          <w:iCs/>
        </w:rPr>
        <w:t>Любытинский</w:t>
      </w:r>
      <w:proofErr w:type="spellEnd"/>
      <w:r w:rsidRPr="00880EC5">
        <w:rPr>
          <w:rFonts w:ascii="Times New Roman" w:hAnsi="Times New Roman" w:cs="Times New Roman"/>
          <w:iCs/>
        </w:rPr>
        <w:t xml:space="preserve">, Новгородский, </w:t>
      </w:r>
      <w:proofErr w:type="spellStart"/>
      <w:r w:rsidRPr="00880EC5">
        <w:rPr>
          <w:rFonts w:ascii="Times New Roman" w:hAnsi="Times New Roman" w:cs="Times New Roman"/>
          <w:iCs/>
        </w:rPr>
        <w:t>Боровичский</w:t>
      </w:r>
      <w:proofErr w:type="spellEnd"/>
      <w:r w:rsidRPr="00880EC5">
        <w:rPr>
          <w:rFonts w:ascii="Times New Roman" w:hAnsi="Times New Roman" w:cs="Times New Roman"/>
          <w:iCs/>
        </w:rPr>
        <w:t xml:space="preserve">, Валдайский, </w:t>
      </w:r>
      <w:proofErr w:type="spellStart"/>
      <w:r w:rsidRPr="00880EC5">
        <w:rPr>
          <w:rFonts w:ascii="Times New Roman" w:hAnsi="Times New Roman" w:cs="Times New Roman"/>
          <w:iCs/>
        </w:rPr>
        <w:t>Демянский</w:t>
      </w:r>
      <w:proofErr w:type="spellEnd"/>
      <w:r w:rsidRPr="00880EC5">
        <w:rPr>
          <w:rFonts w:ascii="Times New Roman" w:hAnsi="Times New Roman" w:cs="Times New Roman"/>
          <w:iCs/>
        </w:rPr>
        <w:t xml:space="preserve">, </w:t>
      </w:r>
      <w:proofErr w:type="spellStart"/>
      <w:r w:rsidRPr="00880EC5">
        <w:rPr>
          <w:rFonts w:ascii="Times New Roman" w:hAnsi="Times New Roman" w:cs="Times New Roman"/>
          <w:iCs/>
        </w:rPr>
        <w:t>Чудовский</w:t>
      </w:r>
      <w:proofErr w:type="spellEnd"/>
      <w:r w:rsidRPr="00880EC5">
        <w:rPr>
          <w:rFonts w:ascii="Times New Roman" w:hAnsi="Times New Roman" w:cs="Times New Roman"/>
          <w:iCs/>
        </w:rPr>
        <w:t xml:space="preserve">, </w:t>
      </w:r>
      <w:proofErr w:type="spellStart"/>
      <w:r w:rsidRPr="00880EC5">
        <w:rPr>
          <w:rFonts w:ascii="Times New Roman" w:hAnsi="Times New Roman" w:cs="Times New Roman"/>
          <w:iCs/>
        </w:rPr>
        <w:t>Маловишерский</w:t>
      </w:r>
      <w:proofErr w:type="spellEnd"/>
      <w:r w:rsidRPr="00880EC5">
        <w:rPr>
          <w:rFonts w:ascii="Times New Roman" w:hAnsi="Times New Roman" w:cs="Times New Roman"/>
          <w:iCs/>
        </w:rPr>
        <w:t xml:space="preserve">, Батецкий, </w:t>
      </w:r>
      <w:proofErr w:type="spellStart"/>
      <w:r w:rsidRPr="00880EC5">
        <w:rPr>
          <w:rFonts w:ascii="Times New Roman" w:hAnsi="Times New Roman" w:cs="Times New Roman"/>
          <w:iCs/>
        </w:rPr>
        <w:t>Пестовский</w:t>
      </w:r>
      <w:proofErr w:type="spellEnd"/>
      <w:r w:rsidRPr="00880EC5">
        <w:rPr>
          <w:rFonts w:ascii="Times New Roman" w:hAnsi="Times New Roman" w:cs="Times New Roman"/>
          <w:iCs/>
        </w:rPr>
        <w:t xml:space="preserve">, Старорусский, </w:t>
      </w:r>
      <w:proofErr w:type="spellStart"/>
      <w:r w:rsidRPr="00880EC5">
        <w:rPr>
          <w:rFonts w:ascii="Times New Roman" w:hAnsi="Times New Roman" w:cs="Times New Roman"/>
          <w:iCs/>
        </w:rPr>
        <w:t>Шимский</w:t>
      </w:r>
      <w:proofErr w:type="spellEnd"/>
      <w:r w:rsidRPr="00880EC5">
        <w:rPr>
          <w:rFonts w:ascii="Times New Roman" w:hAnsi="Times New Roman" w:cs="Times New Roman"/>
          <w:iCs/>
        </w:rPr>
        <w:t xml:space="preserve">, </w:t>
      </w:r>
      <w:proofErr w:type="spellStart"/>
      <w:r w:rsidRPr="00880EC5">
        <w:rPr>
          <w:rFonts w:ascii="Times New Roman" w:hAnsi="Times New Roman" w:cs="Times New Roman"/>
          <w:iCs/>
        </w:rPr>
        <w:t>Парфинский</w:t>
      </w:r>
      <w:proofErr w:type="spellEnd"/>
      <w:r w:rsidRPr="00880EC5">
        <w:rPr>
          <w:rFonts w:ascii="Times New Roman" w:hAnsi="Times New Roman" w:cs="Times New Roman"/>
          <w:iCs/>
        </w:rPr>
        <w:t xml:space="preserve">, </w:t>
      </w:r>
      <w:proofErr w:type="spellStart"/>
      <w:r w:rsidRPr="00880EC5">
        <w:rPr>
          <w:rFonts w:ascii="Times New Roman" w:hAnsi="Times New Roman" w:cs="Times New Roman"/>
          <w:iCs/>
        </w:rPr>
        <w:t>Мошенской</w:t>
      </w:r>
      <w:proofErr w:type="spellEnd"/>
      <w:r w:rsidRPr="00880EC5">
        <w:rPr>
          <w:rFonts w:ascii="Times New Roman" w:hAnsi="Times New Roman" w:cs="Times New Roman"/>
          <w:iCs/>
        </w:rPr>
        <w:t>), что составляет 77,3% модернизации пультов управления.</w:t>
      </w:r>
      <w:bookmarkStart w:id="1" w:name="_GoBack2"/>
      <w:bookmarkEnd w:id="1"/>
    </w:p>
    <w:p w:rsidR="00661243" w:rsidRPr="00880EC5" w:rsidRDefault="00661243" w:rsidP="00D82937">
      <w:pPr>
        <w:pStyle w:val="Standard"/>
        <w:spacing w:line="276" w:lineRule="auto"/>
        <w:ind w:firstLine="709"/>
        <w:jc w:val="both"/>
        <w:rPr>
          <w:rFonts w:ascii="Times New Roman" w:eastAsia="Calibri" w:hAnsi="Times New Roman" w:cs="Times New Roman"/>
          <w:iCs/>
        </w:rPr>
      </w:pPr>
      <w:r w:rsidRPr="00880EC5">
        <w:rPr>
          <w:rFonts w:ascii="Times New Roman" w:eastAsia="Calibri" w:hAnsi="Times New Roman" w:cs="Times New Roman"/>
          <w:iCs/>
        </w:rPr>
        <w:t>За счёт муниципальных средств проведены работы по расширению сети оповещения на базе оборудования «МАРС-АРСЕНАЛ». Ведены в эксплуатацию дополнительные акустические системы: 1 в г. Боровичи и 4 в Новгородском муниципальном районе.</w:t>
      </w:r>
    </w:p>
    <w:p w:rsidR="00661243" w:rsidRPr="00880EC5" w:rsidRDefault="00661243" w:rsidP="00D82937">
      <w:pPr>
        <w:pStyle w:val="a7"/>
        <w:widowControl w:val="0"/>
        <w:spacing w:line="276" w:lineRule="auto"/>
        <w:ind w:firstLine="709"/>
        <w:jc w:val="both"/>
        <w:rPr>
          <w:rFonts w:ascii="Times New Roman" w:eastAsia="Calibri" w:hAnsi="Times New Roman" w:cs="Times New Roman"/>
          <w:color w:val="000000"/>
        </w:rPr>
      </w:pPr>
      <w:r w:rsidRPr="00880EC5">
        <w:rPr>
          <w:rFonts w:ascii="Times New Roman" w:eastAsia="Calibri" w:hAnsi="Times New Roman" w:cs="Times New Roman"/>
          <w:color w:val="000000"/>
        </w:rPr>
        <w:t>Постановлением Правительства Новгородской области от 10.12.2019 № 483</w:t>
      </w:r>
      <w:r>
        <w:rPr>
          <w:rFonts w:ascii="Times New Roman" w:eastAsia="Calibri" w:hAnsi="Times New Roman" w:cs="Times New Roman"/>
          <w:color w:val="000000"/>
        </w:rPr>
        <w:t xml:space="preserve"> </w:t>
      </w:r>
      <w:r w:rsidR="002D36CB">
        <w:rPr>
          <w:rFonts w:ascii="Times New Roman" w:eastAsia="Calibri" w:hAnsi="Times New Roman" w:cs="Times New Roman"/>
          <w:color w:val="000000"/>
        </w:rPr>
        <w:br/>
      </w:r>
      <w:r w:rsidRPr="00880EC5">
        <w:rPr>
          <w:rFonts w:ascii="Times New Roman" w:eastAsia="Calibri" w:hAnsi="Times New Roman" w:cs="Times New Roman"/>
          <w:color w:val="000000"/>
        </w:rPr>
        <w:t>«О государственной программе Новгородской области «Защита населения и территорий от чрезвычайных ситуаций, обеспечение пожарной безопасности и безопасности людей на водных объектах на территории Новгородской области на 2020-2025 годы» (ред. от 17.02.2022 № 72; от 27.07.2022 № 418, от 01.11.2022 № 592, от 14.12.2022 № 683) утверждена государственная программа Новгородской области «Защита населения и территорий от чрезвычайных ситуаций, обеспечение пожарной безопасности и безопасности людей на водных объектах на территории Новгородской области на 2020-2025 годы» (далее — Государственная программа). Данной программой предусматривается решение следующих задач:</w:t>
      </w:r>
    </w:p>
    <w:p w:rsidR="00661243" w:rsidRPr="00880EC5" w:rsidRDefault="00661243" w:rsidP="00D82937">
      <w:pPr>
        <w:pStyle w:val="a7"/>
        <w:widowControl w:val="0"/>
        <w:spacing w:line="276" w:lineRule="auto"/>
        <w:ind w:firstLine="709"/>
        <w:jc w:val="both"/>
        <w:rPr>
          <w:rFonts w:ascii="Times New Roman" w:eastAsia="Calibri" w:hAnsi="Times New Roman" w:cs="Times New Roman"/>
          <w:color w:val="000000"/>
        </w:rPr>
      </w:pPr>
      <w:r w:rsidRPr="00880EC5">
        <w:rPr>
          <w:rFonts w:ascii="Times New Roman" w:eastAsia="Calibri" w:hAnsi="Times New Roman" w:cs="Times New Roman"/>
          <w:color w:val="000000"/>
        </w:rPr>
        <w:t>усиление пожарной безопасности в Новгородской области;</w:t>
      </w:r>
    </w:p>
    <w:p w:rsidR="00661243" w:rsidRPr="00880EC5" w:rsidRDefault="00661243" w:rsidP="00D82937">
      <w:pPr>
        <w:pStyle w:val="a7"/>
        <w:widowControl w:val="0"/>
        <w:spacing w:line="276" w:lineRule="auto"/>
        <w:ind w:firstLine="709"/>
        <w:jc w:val="both"/>
        <w:rPr>
          <w:rFonts w:ascii="Times New Roman" w:eastAsia="Calibri" w:hAnsi="Times New Roman" w:cs="Times New Roman"/>
          <w:color w:val="000000"/>
        </w:rPr>
      </w:pPr>
      <w:r w:rsidRPr="00880EC5">
        <w:rPr>
          <w:rFonts w:ascii="Times New Roman" w:eastAsia="Calibri" w:hAnsi="Times New Roman" w:cs="Times New Roman"/>
          <w:color w:val="000000"/>
        </w:rPr>
        <w:t>снижение рисков и смягчение последствий от чрезвычайных ситуаций природного и техногенного характера в Новгородской области;</w:t>
      </w:r>
    </w:p>
    <w:p w:rsidR="00661243" w:rsidRPr="00880EC5" w:rsidRDefault="00661243" w:rsidP="00D82937">
      <w:pPr>
        <w:pStyle w:val="a7"/>
        <w:widowControl w:val="0"/>
        <w:spacing w:line="276" w:lineRule="auto"/>
        <w:ind w:firstLine="709"/>
        <w:jc w:val="both"/>
        <w:rPr>
          <w:rFonts w:ascii="Times New Roman" w:eastAsia="Calibri" w:hAnsi="Times New Roman" w:cs="Times New Roman"/>
          <w:color w:val="000000"/>
        </w:rPr>
      </w:pPr>
      <w:r w:rsidRPr="00880EC5">
        <w:rPr>
          <w:rFonts w:ascii="Times New Roman" w:eastAsia="Calibri" w:hAnsi="Times New Roman" w:cs="Times New Roman"/>
          <w:color w:val="000000"/>
        </w:rPr>
        <w:t>реконструкция, модернизация и поддержание в постоянной готовности региональной автоматизированной системы централизованного оповещения населения Новгородской области;</w:t>
      </w:r>
    </w:p>
    <w:p w:rsidR="00661243" w:rsidRPr="00880EC5" w:rsidRDefault="00661243" w:rsidP="00D82937">
      <w:pPr>
        <w:pStyle w:val="a7"/>
        <w:widowControl w:val="0"/>
        <w:spacing w:line="276" w:lineRule="auto"/>
        <w:ind w:firstLine="709"/>
        <w:jc w:val="both"/>
        <w:rPr>
          <w:rFonts w:ascii="Times New Roman" w:eastAsia="Calibri" w:hAnsi="Times New Roman" w:cs="Times New Roman"/>
          <w:color w:val="000000"/>
        </w:rPr>
      </w:pPr>
      <w:r w:rsidRPr="00880EC5">
        <w:rPr>
          <w:rFonts w:ascii="Times New Roman" w:eastAsia="Calibri" w:hAnsi="Times New Roman" w:cs="Times New Roman"/>
          <w:color w:val="000000"/>
        </w:rPr>
        <w:t xml:space="preserve">развитие подсистемы видеонаблюдения аппаратно-программного комплекса «Безопасный </w:t>
      </w:r>
      <w:r w:rsidRPr="00880EC5">
        <w:rPr>
          <w:rFonts w:ascii="Times New Roman" w:eastAsia="Calibri" w:hAnsi="Times New Roman" w:cs="Times New Roman"/>
          <w:color w:val="000000"/>
        </w:rPr>
        <w:lastRenderedPageBreak/>
        <w:t>город»;</w:t>
      </w:r>
    </w:p>
    <w:p w:rsidR="00661243" w:rsidRPr="00880EC5" w:rsidRDefault="00661243" w:rsidP="00D82937">
      <w:pPr>
        <w:pStyle w:val="a7"/>
        <w:widowControl w:val="0"/>
        <w:spacing w:line="276" w:lineRule="auto"/>
        <w:ind w:firstLine="709"/>
        <w:jc w:val="both"/>
        <w:rPr>
          <w:rFonts w:ascii="Times New Roman" w:eastAsia="Calibri" w:hAnsi="Times New Roman" w:cs="Times New Roman"/>
          <w:color w:val="000000"/>
        </w:rPr>
      </w:pPr>
      <w:r w:rsidRPr="00880EC5">
        <w:rPr>
          <w:rFonts w:ascii="Times New Roman" w:eastAsia="Calibri" w:hAnsi="Times New Roman" w:cs="Times New Roman"/>
          <w:color w:val="000000"/>
        </w:rPr>
        <w:t>развитие подсистем мониторинга и анализа состояния окружающей среды и природных явлений;</w:t>
      </w:r>
    </w:p>
    <w:p w:rsidR="00661243" w:rsidRPr="00880EC5" w:rsidRDefault="00661243" w:rsidP="00D82937">
      <w:pPr>
        <w:pStyle w:val="a7"/>
        <w:widowControl w:val="0"/>
        <w:spacing w:line="276" w:lineRule="auto"/>
        <w:ind w:firstLine="709"/>
        <w:jc w:val="both"/>
        <w:rPr>
          <w:rFonts w:ascii="Times New Roman" w:eastAsia="Calibri" w:hAnsi="Times New Roman" w:cs="Times New Roman"/>
          <w:color w:val="000000"/>
        </w:rPr>
      </w:pPr>
      <w:r w:rsidRPr="00880EC5">
        <w:rPr>
          <w:rFonts w:ascii="Times New Roman" w:eastAsia="Calibri" w:hAnsi="Times New Roman" w:cs="Times New Roman"/>
          <w:color w:val="000000"/>
        </w:rPr>
        <w:t>создание системы обеспечения вызова экстренных оперативных служб по единому номеру «112» в Новгородской области;</w:t>
      </w:r>
    </w:p>
    <w:p w:rsidR="00661243" w:rsidRPr="00880EC5" w:rsidRDefault="00661243" w:rsidP="00D82937">
      <w:pPr>
        <w:pStyle w:val="a7"/>
        <w:widowControl w:val="0"/>
        <w:spacing w:line="276" w:lineRule="auto"/>
        <w:ind w:firstLine="709"/>
        <w:jc w:val="both"/>
        <w:rPr>
          <w:rFonts w:ascii="Times New Roman" w:eastAsia="Calibri" w:hAnsi="Times New Roman" w:cs="Times New Roman"/>
          <w:color w:val="000000"/>
        </w:rPr>
      </w:pPr>
      <w:r w:rsidRPr="00880EC5">
        <w:rPr>
          <w:rFonts w:ascii="Times New Roman" w:eastAsia="Calibri" w:hAnsi="Times New Roman" w:cs="Times New Roman"/>
          <w:color w:val="000000"/>
        </w:rPr>
        <w:t>обеспечение безопасности и охраны жизни людей на водных объектах, создание общественных спасательных постов в местах массового отдыха населения и обучение населения плаванию и приемам спасания на воде в Новгородской области;</w:t>
      </w:r>
    </w:p>
    <w:p w:rsidR="00661243" w:rsidRPr="00880EC5" w:rsidRDefault="00661243" w:rsidP="00D82937">
      <w:pPr>
        <w:pStyle w:val="a7"/>
        <w:widowControl w:val="0"/>
        <w:spacing w:line="276" w:lineRule="auto"/>
        <w:ind w:firstLine="709"/>
        <w:jc w:val="both"/>
        <w:rPr>
          <w:rFonts w:ascii="Times New Roman" w:eastAsia="Calibri" w:hAnsi="Times New Roman" w:cs="Times New Roman"/>
          <w:color w:val="000000"/>
        </w:rPr>
      </w:pPr>
      <w:r w:rsidRPr="00880EC5">
        <w:rPr>
          <w:rFonts w:ascii="Times New Roman" w:eastAsia="Calibri" w:hAnsi="Times New Roman" w:cs="Times New Roman"/>
          <w:color w:val="000000"/>
        </w:rPr>
        <w:t>обеспечение защиты населения и территорий от последствий чрезвычайных ситуаций природного и техногенного характера, гражданской обороны и пожарной безопасности на территории Новгородской области.</w:t>
      </w:r>
    </w:p>
    <w:p w:rsidR="00661243" w:rsidRPr="00880EC5" w:rsidRDefault="00661243" w:rsidP="00D82937">
      <w:pPr>
        <w:pStyle w:val="Standard"/>
        <w:widowControl w:val="0"/>
        <w:spacing w:line="276" w:lineRule="auto"/>
        <w:ind w:firstLine="720"/>
        <w:jc w:val="both"/>
        <w:rPr>
          <w:rFonts w:ascii="Times New Roman" w:hAnsi="Times New Roman" w:cs="Times New Roman"/>
        </w:rPr>
      </w:pPr>
      <w:r w:rsidRPr="00880EC5">
        <w:rPr>
          <w:rStyle w:val="af3"/>
          <w:rFonts w:ascii="Times New Roman" w:hAnsi="Times New Roman" w:cs="Times New Roman"/>
        </w:rPr>
        <w:t xml:space="preserve">Государственная программа предусматривает реализацию комплекса мероприятий, направленных на достижение определенных в </w:t>
      </w:r>
      <w:r w:rsidRPr="00880EC5">
        <w:rPr>
          <w:rStyle w:val="af2"/>
          <w:rFonts w:ascii="Times New Roman" w:hAnsi="Times New Roman"/>
          <w:color w:val="000000"/>
        </w:rPr>
        <w:t>Стратегии</w:t>
      </w:r>
      <w:r w:rsidRPr="00880EC5">
        <w:rPr>
          <w:rStyle w:val="af3"/>
          <w:rFonts w:ascii="Times New Roman" w:hAnsi="Times New Roman" w:cs="Times New Roman"/>
        </w:rPr>
        <w:t xml:space="preserve"> социально-экономического развития Новгородской области до 2026 года, утвержденной областным </w:t>
      </w:r>
      <w:r w:rsidRPr="00880EC5">
        <w:rPr>
          <w:rStyle w:val="af2"/>
          <w:rFonts w:ascii="Times New Roman" w:hAnsi="Times New Roman"/>
          <w:color w:val="000000"/>
        </w:rPr>
        <w:t>законом</w:t>
      </w:r>
      <w:r w:rsidRPr="00880EC5">
        <w:rPr>
          <w:rStyle w:val="af3"/>
          <w:rFonts w:ascii="Times New Roman" w:hAnsi="Times New Roman" w:cs="Times New Roman"/>
        </w:rPr>
        <w:t xml:space="preserve"> от 04.04.2019 № 394-ОЗ, целей государственной политики в сфере защиты населения и территорий от чрезвычайных ситуаций, обеспечения пожарной безопасности и безопасности людей на водных объектах на территории Новгородской области.</w:t>
      </w:r>
    </w:p>
    <w:p w:rsidR="00661243" w:rsidRPr="00880EC5" w:rsidRDefault="00661243" w:rsidP="00D82937">
      <w:pPr>
        <w:pStyle w:val="Standard"/>
        <w:widowControl w:val="0"/>
        <w:spacing w:line="276" w:lineRule="auto"/>
        <w:ind w:firstLine="720"/>
        <w:jc w:val="both"/>
        <w:rPr>
          <w:rFonts w:ascii="Times New Roman" w:hAnsi="Times New Roman" w:cs="Times New Roman"/>
        </w:rPr>
      </w:pPr>
      <w:r w:rsidRPr="00880EC5">
        <w:rPr>
          <w:rStyle w:val="af3"/>
          <w:rFonts w:ascii="Times New Roman" w:hAnsi="Times New Roman" w:cs="Times New Roman"/>
        </w:rPr>
        <w:t>Достижение целей и задач Государственной программы обеспечивается путем выполнения основных мероприятий о защите населения и территорий от ЧС, сгруппированных по шести подпрограммам Государственной программы.</w:t>
      </w:r>
    </w:p>
    <w:p w:rsidR="00661243" w:rsidRPr="00880EC5" w:rsidRDefault="00661243" w:rsidP="00D82937">
      <w:pPr>
        <w:pStyle w:val="Standard"/>
        <w:widowControl w:val="0"/>
        <w:spacing w:line="276" w:lineRule="auto"/>
        <w:ind w:firstLine="720"/>
        <w:jc w:val="both"/>
        <w:rPr>
          <w:rFonts w:ascii="Times New Roman" w:hAnsi="Times New Roman" w:cs="Times New Roman"/>
        </w:rPr>
      </w:pPr>
      <w:r w:rsidRPr="00880EC5">
        <w:rPr>
          <w:rStyle w:val="af3"/>
          <w:rFonts w:ascii="Times New Roman" w:hAnsi="Times New Roman" w:cs="Times New Roman"/>
        </w:rPr>
        <w:t>Подпрограммой «Усиление пожарной безопасности в Новгородской области» предусмотрено:</w:t>
      </w:r>
    </w:p>
    <w:p w:rsidR="00661243" w:rsidRPr="00880EC5" w:rsidRDefault="00661243" w:rsidP="00D82937">
      <w:pPr>
        <w:pStyle w:val="Standard"/>
        <w:widowControl w:val="0"/>
        <w:spacing w:line="276" w:lineRule="auto"/>
        <w:ind w:firstLine="720"/>
        <w:jc w:val="both"/>
        <w:rPr>
          <w:rFonts w:ascii="Times New Roman" w:hAnsi="Times New Roman" w:cs="Times New Roman"/>
        </w:rPr>
      </w:pPr>
      <w:r w:rsidRPr="00880EC5">
        <w:rPr>
          <w:rStyle w:val="af3"/>
          <w:rFonts w:ascii="Times New Roman" w:hAnsi="Times New Roman" w:cs="Times New Roman"/>
        </w:rPr>
        <w:t>обеспечение работников противопожарной службы Новгородской области средствами индивидуальной защиты;</w:t>
      </w:r>
    </w:p>
    <w:p w:rsidR="00661243" w:rsidRPr="00880EC5" w:rsidRDefault="00661243" w:rsidP="00D82937">
      <w:pPr>
        <w:pStyle w:val="Standard"/>
        <w:widowControl w:val="0"/>
        <w:spacing w:line="276" w:lineRule="auto"/>
        <w:ind w:firstLine="720"/>
        <w:jc w:val="both"/>
        <w:rPr>
          <w:rFonts w:ascii="Times New Roman" w:hAnsi="Times New Roman" w:cs="Times New Roman"/>
        </w:rPr>
      </w:pPr>
      <w:r w:rsidRPr="00880EC5">
        <w:rPr>
          <w:rStyle w:val="af3"/>
          <w:rFonts w:ascii="Times New Roman" w:hAnsi="Times New Roman" w:cs="Times New Roman"/>
        </w:rPr>
        <w:t xml:space="preserve">оснащение </w:t>
      </w:r>
      <w:proofErr w:type="spellStart"/>
      <w:r w:rsidRPr="00880EC5">
        <w:rPr>
          <w:rStyle w:val="af3"/>
          <w:rFonts w:ascii="Times New Roman" w:hAnsi="Times New Roman" w:cs="Times New Roman"/>
        </w:rPr>
        <w:t>газодымозащитной</w:t>
      </w:r>
      <w:proofErr w:type="spellEnd"/>
      <w:r w:rsidRPr="00880EC5">
        <w:rPr>
          <w:rStyle w:val="af3"/>
          <w:rFonts w:ascii="Times New Roman" w:hAnsi="Times New Roman" w:cs="Times New Roman"/>
        </w:rPr>
        <w:t xml:space="preserve"> службы подразделений противопожарной службы Новгородской области средствами индивидуальной защиты органов дыхания и зрения, баллонами на сжатом воздухе, оборудованием, инструментами и инвентарем;</w:t>
      </w:r>
    </w:p>
    <w:p w:rsidR="00661243" w:rsidRPr="00880EC5" w:rsidRDefault="00661243" w:rsidP="00D82937">
      <w:pPr>
        <w:pStyle w:val="Standard"/>
        <w:widowControl w:val="0"/>
        <w:spacing w:line="276" w:lineRule="auto"/>
        <w:ind w:firstLine="720"/>
        <w:jc w:val="both"/>
        <w:rPr>
          <w:rFonts w:ascii="Times New Roman" w:hAnsi="Times New Roman" w:cs="Times New Roman"/>
        </w:rPr>
      </w:pPr>
      <w:r w:rsidRPr="00880EC5">
        <w:rPr>
          <w:rStyle w:val="af3"/>
          <w:rFonts w:ascii="Times New Roman" w:hAnsi="Times New Roman" w:cs="Times New Roman"/>
        </w:rPr>
        <w:t>оснащение подразделений противопожарной службы Новгородской области пожарно-техническим оборудованием;</w:t>
      </w:r>
    </w:p>
    <w:p w:rsidR="00661243" w:rsidRPr="00880EC5" w:rsidRDefault="00661243" w:rsidP="00D82937">
      <w:pPr>
        <w:pStyle w:val="Standard"/>
        <w:widowControl w:val="0"/>
        <w:spacing w:line="276" w:lineRule="auto"/>
        <w:ind w:firstLine="720"/>
        <w:jc w:val="both"/>
        <w:rPr>
          <w:rFonts w:ascii="Times New Roman" w:hAnsi="Times New Roman" w:cs="Times New Roman"/>
        </w:rPr>
      </w:pPr>
      <w:r w:rsidRPr="00880EC5">
        <w:rPr>
          <w:rStyle w:val="af3"/>
          <w:rFonts w:ascii="Times New Roman" w:hAnsi="Times New Roman" w:cs="Times New Roman"/>
        </w:rPr>
        <w:t>о</w:t>
      </w:r>
      <w:bookmarkStart w:id="2" w:name="sub_110122"/>
      <w:r w:rsidRPr="00880EC5">
        <w:rPr>
          <w:rStyle w:val="af3"/>
          <w:rFonts w:ascii="Times New Roman" w:hAnsi="Times New Roman" w:cs="Times New Roman"/>
        </w:rPr>
        <w:t xml:space="preserve">снащение мест проживания лиц старше трудоспособного возраста и инвалидов, полностью или частично утративших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малоимущих и многодетных семей, семей с детьми-инвалидами автономными пожарными </w:t>
      </w:r>
      <w:proofErr w:type="spellStart"/>
      <w:r w:rsidRPr="00880EC5">
        <w:rPr>
          <w:rStyle w:val="af3"/>
          <w:rFonts w:ascii="Times New Roman" w:hAnsi="Times New Roman" w:cs="Times New Roman"/>
        </w:rPr>
        <w:t>извещателям</w:t>
      </w:r>
      <w:bookmarkEnd w:id="2"/>
      <w:r w:rsidRPr="00880EC5">
        <w:rPr>
          <w:rStyle w:val="af3"/>
          <w:rFonts w:ascii="Times New Roman" w:hAnsi="Times New Roman" w:cs="Times New Roman"/>
        </w:rPr>
        <w:t>и</w:t>
      </w:r>
      <w:proofErr w:type="spellEnd"/>
      <w:r w:rsidRPr="00880EC5">
        <w:rPr>
          <w:rStyle w:val="af3"/>
          <w:rFonts w:ascii="Times New Roman" w:hAnsi="Times New Roman" w:cs="Times New Roman"/>
        </w:rPr>
        <w:t>.</w:t>
      </w:r>
    </w:p>
    <w:p w:rsidR="00661243" w:rsidRPr="00880EC5" w:rsidRDefault="00661243" w:rsidP="00D82937">
      <w:pPr>
        <w:pStyle w:val="Standard"/>
        <w:widowControl w:val="0"/>
        <w:spacing w:line="276" w:lineRule="auto"/>
        <w:ind w:firstLine="720"/>
        <w:jc w:val="both"/>
        <w:rPr>
          <w:rFonts w:ascii="Times New Roman" w:hAnsi="Times New Roman" w:cs="Times New Roman"/>
        </w:rPr>
      </w:pPr>
      <w:r w:rsidRPr="00880EC5">
        <w:rPr>
          <w:rStyle w:val="af3"/>
          <w:rFonts w:ascii="Times New Roman" w:hAnsi="Times New Roman" w:cs="Times New Roman"/>
        </w:rPr>
        <w:t>Объем финансирования подпрограммы на 2022 год — 32119,7 тыс. рублей.</w:t>
      </w:r>
    </w:p>
    <w:p w:rsidR="00661243" w:rsidRPr="00880EC5" w:rsidRDefault="00661243" w:rsidP="00D82937">
      <w:pPr>
        <w:pStyle w:val="Standard"/>
        <w:spacing w:line="276" w:lineRule="auto"/>
        <w:ind w:firstLine="720"/>
        <w:jc w:val="both"/>
        <w:rPr>
          <w:rFonts w:ascii="Times New Roman" w:hAnsi="Times New Roman" w:cs="Times New Roman"/>
        </w:rPr>
      </w:pPr>
      <w:r w:rsidRPr="00880EC5">
        <w:rPr>
          <w:rFonts w:ascii="Times New Roman" w:hAnsi="Times New Roman" w:cs="Times New Roman"/>
          <w:bCs/>
        </w:rPr>
        <w:t>Подпрограмма «Снижение рисков и смягчение последствий чрезвычайных ситуаций природного и техногенного характера в Новгородской области» направлена на обеспечение средствами индивидуальной защиты детей дошкольного возраста, обучающихся и неработающего населения.</w:t>
      </w:r>
    </w:p>
    <w:p w:rsidR="00661243" w:rsidRPr="00880EC5" w:rsidRDefault="00661243" w:rsidP="00D82937">
      <w:pPr>
        <w:pStyle w:val="Standard"/>
        <w:spacing w:line="276" w:lineRule="auto"/>
        <w:ind w:firstLine="720"/>
        <w:jc w:val="both"/>
        <w:rPr>
          <w:rFonts w:ascii="Times New Roman" w:hAnsi="Times New Roman" w:cs="Times New Roman"/>
          <w:bCs/>
        </w:rPr>
      </w:pPr>
      <w:r w:rsidRPr="00880EC5">
        <w:rPr>
          <w:rFonts w:ascii="Times New Roman" w:hAnsi="Times New Roman" w:cs="Times New Roman"/>
          <w:bCs/>
        </w:rPr>
        <w:t>Объем финансирования подпрограммы на 2022 год — 300,0 тыс. рублей.</w:t>
      </w:r>
    </w:p>
    <w:p w:rsidR="00661243" w:rsidRPr="00880EC5" w:rsidRDefault="00661243" w:rsidP="00D82937">
      <w:pPr>
        <w:pStyle w:val="Standard"/>
        <w:spacing w:line="276" w:lineRule="auto"/>
        <w:ind w:firstLine="720"/>
        <w:jc w:val="both"/>
        <w:rPr>
          <w:rFonts w:ascii="Times New Roman" w:hAnsi="Times New Roman" w:cs="Times New Roman"/>
          <w:bCs/>
        </w:rPr>
      </w:pPr>
      <w:r w:rsidRPr="00880EC5">
        <w:rPr>
          <w:rFonts w:ascii="Times New Roman" w:hAnsi="Times New Roman" w:cs="Times New Roman"/>
          <w:bCs/>
        </w:rPr>
        <w:t>Подпрограмма «Построение и развитие подсистем аппаратно-программного комплекса «Безопасный город» направлена на решение следующих задач:</w:t>
      </w:r>
    </w:p>
    <w:p w:rsidR="00661243" w:rsidRPr="00880EC5" w:rsidRDefault="00661243" w:rsidP="00D82937">
      <w:pPr>
        <w:pStyle w:val="a7"/>
        <w:widowControl w:val="0"/>
        <w:spacing w:line="276" w:lineRule="auto"/>
        <w:ind w:firstLine="720"/>
        <w:jc w:val="both"/>
        <w:rPr>
          <w:rFonts w:ascii="Times New Roman" w:hAnsi="Times New Roman" w:cs="Times New Roman"/>
        </w:rPr>
      </w:pPr>
      <w:r w:rsidRPr="00880EC5">
        <w:rPr>
          <w:rFonts w:ascii="Times New Roman" w:hAnsi="Times New Roman" w:cs="Times New Roman"/>
        </w:rPr>
        <w:t>реконструкция и модернизация региональной автоматизированной системы централизованного оповещения населения Новгородской области;</w:t>
      </w:r>
    </w:p>
    <w:p w:rsidR="00661243" w:rsidRPr="00880EC5" w:rsidRDefault="00661243" w:rsidP="00D82937">
      <w:pPr>
        <w:pStyle w:val="a7"/>
        <w:widowControl w:val="0"/>
        <w:spacing w:line="276" w:lineRule="auto"/>
        <w:ind w:firstLine="720"/>
        <w:jc w:val="both"/>
        <w:rPr>
          <w:rFonts w:ascii="Times New Roman" w:hAnsi="Times New Roman" w:cs="Times New Roman"/>
        </w:rPr>
      </w:pPr>
      <w:r w:rsidRPr="00880EC5">
        <w:rPr>
          <w:rFonts w:ascii="Times New Roman" w:hAnsi="Times New Roman" w:cs="Times New Roman"/>
        </w:rPr>
        <w:t xml:space="preserve">поддержание в постоянной готовности к использованию по предназначению </w:t>
      </w:r>
      <w:r w:rsidRPr="00880EC5">
        <w:rPr>
          <w:rFonts w:ascii="Times New Roman" w:hAnsi="Times New Roman" w:cs="Times New Roman"/>
        </w:rPr>
        <w:lastRenderedPageBreak/>
        <w:t>региональной автоматизированной системы централизованного оповещения населения Новгородской области;</w:t>
      </w:r>
    </w:p>
    <w:p w:rsidR="00661243" w:rsidRPr="00880EC5" w:rsidRDefault="00661243" w:rsidP="00D82937">
      <w:pPr>
        <w:pStyle w:val="a7"/>
        <w:widowControl w:val="0"/>
        <w:spacing w:line="276" w:lineRule="auto"/>
        <w:ind w:firstLine="720"/>
        <w:jc w:val="both"/>
        <w:rPr>
          <w:rFonts w:ascii="Times New Roman" w:hAnsi="Times New Roman" w:cs="Times New Roman"/>
        </w:rPr>
      </w:pPr>
      <w:r w:rsidRPr="00880EC5">
        <w:rPr>
          <w:rFonts w:ascii="Times New Roman" w:hAnsi="Times New Roman" w:cs="Times New Roman"/>
        </w:rPr>
        <w:t>развитие подсистемы видеонаблюдения аппаратно-программного комплекса «Безопасный город»;</w:t>
      </w:r>
    </w:p>
    <w:p w:rsidR="00661243" w:rsidRPr="00880EC5" w:rsidRDefault="00661243" w:rsidP="00D82937">
      <w:pPr>
        <w:pStyle w:val="a7"/>
        <w:widowControl w:val="0"/>
        <w:spacing w:line="276" w:lineRule="auto"/>
        <w:ind w:firstLine="720"/>
        <w:jc w:val="both"/>
        <w:rPr>
          <w:rFonts w:ascii="Times New Roman" w:hAnsi="Times New Roman" w:cs="Times New Roman"/>
        </w:rPr>
      </w:pPr>
      <w:bookmarkStart w:id="3" w:name="sub_16161"/>
      <w:r w:rsidRPr="00880EC5">
        <w:rPr>
          <w:rFonts w:ascii="Times New Roman" w:hAnsi="Times New Roman" w:cs="Times New Roman"/>
          <w:bCs/>
        </w:rPr>
        <w:t>развитие подсистем мониторинга и анализа состояния окружающей среды и природных явлений</w:t>
      </w:r>
      <w:bookmarkEnd w:id="3"/>
      <w:r w:rsidRPr="00880EC5">
        <w:rPr>
          <w:rFonts w:ascii="Times New Roman" w:hAnsi="Times New Roman" w:cs="Times New Roman"/>
          <w:bCs/>
        </w:rPr>
        <w:t>;</w:t>
      </w:r>
    </w:p>
    <w:p w:rsidR="00661243" w:rsidRPr="00880EC5" w:rsidRDefault="00661243" w:rsidP="00D82937">
      <w:pPr>
        <w:pStyle w:val="a7"/>
        <w:widowControl w:val="0"/>
        <w:spacing w:line="276" w:lineRule="auto"/>
        <w:ind w:firstLine="720"/>
        <w:jc w:val="both"/>
        <w:rPr>
          <w:rFonts w:ascii="Times New Roman" w:eastAsia="Calibri" w:hAnsi="Times New Roman" w:cs="Times New Roman"/>
          <w:bCs/>
          <w:color w:val="000000"/>
        </w:rPr>
      </w:pPr>
      <w:r w:rsidRPr="00880EC5">
        <w:rPr>
          <w:rFonts w:ascii="Times New Roman" w:eastAsia="Calibri" w:hAnsi="Times New Roman" w:cs="Times New Roman"/>
          <w:bCs/>
          <w:color w:val="000000"/>
        </w:rPr>
        <w:t>Объем финансирования подпрограммы на 2022 год — 31504,1 тыс. рублей.</w:t>
      </w:r>
    </w:p>
    <w:p w:rsidR="00661243" w:rsidRPr="00880EC5" w:rsidRDefault="00661243" w:rsidP="00D82937">
      <w:pPr>
        <w:pStyle w:val="Standard"/>
        <w:spacing w:line="276" w:lineRule="auto"/>
        <w:ind w:firstLine="720"/>
        <w:jc w:val="both"/>
        <w:rPr>
          <w:rFonts w:ascii="Times New Roman" w:hAnsi="Times New Roman" w:cs="Times New Roman"/>
        </w:rPr>
      </w:pPr>
      <w:r w:rsidRPr="00880EC5">
        <w:rPr>
          <w:rFonts w:ascii="Times New Roman" w:hAnsi="Times New Roman" w:cs="Times New Roman"/>
          <w:bCs/>
        </w:rPr>
        <w:t>Подпрограмма «Создание системы обеспечения вызова экстренных оперативных служб по единому номеру «112» в Новгородской области» предполагает развертывание системы «112» и поддержание в постоянной готовности к использованию по предназначению системы «112».</w:t>
      </w:r>
    </w:p>
    <w:p w:rsidR="00661243" w:rsidRPr="00880EC5" w:rsidRDefault="00661243" w:rsidP="00D82937">
      <w:pPr>
        <w:pStyle w:val="a7"/>
        <w:widowControl w:val="0"/>
        <w:spacing w:line="276" w:lineRule="auto"/>
        <w:ind w:firstLine="720"/>
        <w:jc w:val="both"/>
        <w:rPr>
          <w:rFonts w:ascii="Times New Roman" w:eastAsia="Calibri" w:hAnsi="Times New Roman" w:cs="Times New Roman"/>
          <w:bCs/>
          <w:color w:val="000000"/>
        </w:rPr>
      </w:pPr>
      <w:r w:rsidRPr="00880EC5">
        <w:rPr>
          <w:rFonts w:ascii="Times New Roman" w:eastAsia="Calibri" w:hAnsi="Times New Roman" w:cs="Times New Roman"/>
          <w:bCs/>
          <w:color w:val="000000"/>
        </w:rPr>
        <w:t>Объем финансирования подпрограммы на 2022 год — 17800,0 тыс. рублей.</w:t>
      </w:r>
    </w:p>
    <w:p w:rsidR="00661243" w:rsidRPr="00880EC5" w:rsidRDefault="00661243" w:rsidP="00D82937">
      <w:pPr>
        <w:pStyle w:val="Standard"/>
        <w:spacing w:line="276" w:lineRule="auto"/>
        <w:ind w:firstLine="720"/>
        <w:jc w:val="both"/>
        <w:rPr>
          <w:rFonts w:ascii="Times New Roman" w:hAnsi="Times New Roman" w:cs="Times New Roman"/>
        </w:rPr>
      </w:pPr>
      <w:r w:rsidRPr="00880EC5">
        <w:rPr>
          <w:rFonts w:ascii="Times New Roman" w:hAnsi="Times New Roman" w:cs="Times New Roman"/>
          <w:bCs/>
        </w:rPr>
        <w:t>Подпрограммой «Обеспечение безопасности и охраны жизни людей на водных объектах и создание общественных спасательных постов в местах массового отдыха населения и обучение населения плаванию и приемам спасания на воде в Новгородской области» реализуются мероприятия по предупреждению гибели людей на водных объектах области, а также снижению аварийности маломерных судов на водных объектах области.</w:t>
      </w:r>
    </w:p>
    <w:p w:rsidR="00661243" w:rsidRPr="00880EC5" w:rsidRDefault="00661243" w:rsidP="00D82937">
      <w:pPr>
        <w:pStyle w:val="a7"/>
        <w:widowControl w:val="0"/>
        <w:spacing w:line="276" w:lineRule="auto"/>
        <w:ind w:firstLine="720"/>
        <w:jc w:val="both"/>
        <w:rPr>
          <w:rFonts w:ascii="Times New Roman" w:hAnsi="Times New Roman" w:cs="Times New Roman"/>
        </w:rPr>
      </w:pPr>
      <w:r w:rsidRPr="00880EC5">
        <w:rPr>
          <w:rStyle w:val="af2"/>
          <w:rFonts w:ascii="Times New Roman" w:eastAsia="Calibri" w:hAnsi="Times New Roman"/>
          <w:bCs/>
          <w:color w:val="000000"/>
        </w:rPr>
        <w:t>Подпрограммой «Обеспечение реализации государственной программы Новгородской области «Защита населения и территорий от чрезвычайных ситуаций, обеспечение пожарной безопасности и безопасности людей на водных объектах на территории Новгородской области на 2020 - 2025 годы» предусмотрены мероприятия по обеспечению защиты населения и территорий от последствий чрезвычайных ситуаций природного и техногенного характера, гражданской обороны и пожарной безопасности на территории области, а также по повышению профессиональных знаний специалистов в области гражданской обороны, защиты населения от чрезвычайных ситуаций природного и техногенного характера и пожарной безопасности, совершенствованию их деловых качеств, подготовки к выполнению новых трудовых функций.</w:t>
      </w:r>
    </w:p>
    <w:p w:rsidR="00661243" w:rsidRPr="00880EC5" w:rsidRDefault="00661243" w:rsidP="00D82937">
      <w:pPr>
        <w:pStyle w:val="a7"/>
        <w:widowControl w:val="0"/>
        <w:spacing w:line="276" w:lineRule="auto"/>
        <w:ind w:firstLine="720"/>
        <w:jc w:val="both"/>
        <w:rPr>
          <w:rStyle w:val="af2"/>
          <w:rFonts w:ascii="Times New Roman" w:eastAsia="Calibri" w:hAnsi="Times New Roman"/>
          <w:bCs/>
          <w:color w:val="000000"/>
        </w:rPr>
      </w:pPr>
      <w:r w:rsidRPr="00880EC5">
        <w:rPr>
          <w:rStyle w:val="af2"/>
          <w:rFonts w:ascii="Times New Roman" w:eastAsia="Calibri" w:hAnsi="Times New Roman"/>
          <w:bCs/>
          <w:color w:val="000000"/>
        </w:rPr>
        <w:t>Объем финансирования подпрограммы на 2022 год — 1598616,2 тыс. рублей.</w:t>
      </w:r>
    </w:p>
    <w:p w:rsidR="00661243" w:rsidRPr="00880EC5" w:rsidRDefault="00661243" w:rsidP="00D82937">
      <w:pPr>
        <w:pStyle w:val="a7"/>
        <w:widowControl w:val="0"/>
        <w:spacing w:line="276" w:lineRule="auto"/>
        <w:ind w:firstLine="720"/>
        <w:jc w:val="both"/>
        <w:rPr>
          <w:rStyle w:val="af2"/>
          <w:rFonts w:ascii="Times New Roman" w:eastAsia="Calibri" w:hAnsi="Times New Roman"/>
          <w:bCs/>
          <w:color w:val="000000"/>
        </w:rPr>
      </w:pPr>
      <w:r w:rsidRPr="00880EC5">
        <w:rPr>
          <w:rStyle w:val="af2"/>
          <w:rFonts w:ascii="Times New Roman" w:eastAsia="Calibri" w:hAnsi="Times New Roman"/>
          <w:bCs/>
          <w:color w:val="000000"/>
        </w:rPr>
        <w:t xml:space="preserve">Сведения о количестве задействований систем информирования и оповещения населения при угрозе/возникновении ЧС, количестве технических средств, включающие, в том числе программы и методики, для мониторинга и прогнозирования потенциальных источников ЧС на территории субъекта Российской Федерации, количестве систем мониторинга на КВО и ПОО в </w:t>
      </w:r>
      <w:r>
        <w:rPr>
          <w:rFonts w:ascii="Times New Roman" w:hAnsi="Times New Roman" w:cs="Times New Roman"/>
          <w:iCs/>
          <w:color w:val="000000"/>
        </w:rPr>
        <w:t xml:space="preserve">Новгородской области </w:t>
      </w:r>
      <w:r w:rsidRPr="00880EC5">
        <w:rPr>
          <w:rStyle w:val="af2"/>
          <w:rFonts w:ascii="Times New Roman" w:eastAsia="Calibri" w:hAnsi="Times New Roman"/>
          <w:bCs/>
          <w:color w:val="000000"/>
        </w:rPr>
        <w:t>представлены в таблице 4.11.</w:t>
      </w:r>
    </w:p>
    <w:p w:rsidR="00661243" w:rsidRPr="00880EC5" w:rsidRDefault="00661243" w:rsidP="00D82937">
      <w:pPr>
        <w:pStyle w:val="a7"/>
        <w:widowControl w:val="0"/>
        <w:spacing w:line="276" w:lineRule="auto"/>
        <w:ind w:firstLine="720"/>
        <w:jc w:val="both"/>
        <w:rPr>
          <w:rFonts w:ascii="Times New Roman" w:hAnsi="Times New Roman" w:cs="Times New Roman"/>
        </w:rPr>
      </w:pPr>
      <w:r w:rsidRPr="00880EC5">
        <w:rPr>
          <w:rStyle w:val="af2"/>
          <w:rFonts w:ascii="Times New Roman" w:eastAsia="Calibri" w:hAnsi="Times New Roman"/>
          <w:bCs/>
          <w:color w:val="000000"/>
        </w:rPr>
        <w:t xml:space="preserve">Сведения о доле застрахованных опасных производственных объектов в общем количестве поднадзорных </w:t>
      </w:r>
      <w:proofErr w:type="spellStart"/>
      <w:r w:rsidRPr="00880EC5">
        <w:rPr>
          <w:rStyle w:val="af2"/>
          <w:rFonts w:ascii="Times New Roman" w:eastAsia="Calibri" w:hAnsi="Times New Roman"/>
          <w:bCs/>
          <w:color w:val="000000"/>
        </w:rPr>
        <w:t>Ростехнадзору</w:t>
      </w:r>
      <w:proofErr w:type="spellEnd"/>
      <w:r w:rsidRPr="00880EC5">
        <w:rPr>
          <w:rStyle w:val="af2"/>
          <w:rFonts w:ascii="Times New Roman" w:eastAsia="Calibri" w:hAnsi="Times New Roman"/>
          <w:bCs/>
          <w:color w:val="000000"/>
        </w:rPr>
        <w:t xml:space="preserve"> ОПО, доле муниципальных районов и городских округов РФ, в которых создан АПК БГ в </w:t>
      </w:r>
      <w:r>
        <w:rPr>
          <w:rFonts w:ascii="Times New Roman" w:hAnsi="Times New Roman" w:cs="Times New Roman"/>
          <w:iCs/>
          <w:color w:val="000000"/>
        </w:rPr>
        <w:t xml:space="preserve">Новгородской области </w:t>
      </w:r>
      <w:r w:rsidRPr="00880EC5">
        <w:rPr>
          <w:rStyle w:val="af2"/>
          <w:rFonts w:ascii="Times New Roman" w:eastAsia="Calibri" w:hAnsi="Times New Roman"/>
          <w:bCs/>
          <w:color w:val="000000"/>
        </w:rPr>
        <w:t>представлены в таблице 4.12.</w:t>
      </w:r>
    </w:p>
    <w:p w:rsidR="00661243" w:rsidRPr="00880EC5" w:rsidRDefault="00661243" w:rsidP="00D82937">
      <w:pPr>
        <w:pStyle w:val="a7"/>
        <w:widowControl w:val="0"/>
        <w:spacing w:line="276" w:lineRule="auto"/>
        <w:jc w:val="both"/>
        <w:rPr>
          <w:rFonts w:ascii="Times New Roman" w:hAnsi="Times New Roman" w:cs="Times New Roman"/>
        </w:rPr>
      </w:pPr>
    </w:p>
    <w:p w:rsidR="00661243" w:rsidRPr="00880EC5" w:rsidRDefault="00661243" w:rsidP="00D82937">
      <w:pPr>
        <w:pStyle w:val="a5"/>
        <w:spacing w:line="276" w:lineRule="auto"/>
        <w:ind w:left="0"/>
        <w:jc w:val="center"/>
        <w:rPr>
          <w:rFonts w:ascii="Times New Roman" w:hAnsi="Times New Roman" w:cs="Times New Roman"/>
          <w:b/>
          <w:bCs/>
          <w:color w:val="000000"/>
        </w:rPr>
      </w:pPr>
      <w:r w:rsidRPr="00880EC5">
        <w:rPr>
          <w:rFonts w:ascii="Times New Roman" w:hAnsi="Times New Roman" w:cs="Times New Roman"/>
          <w:b/>
          <w:bCs/>
          <w:color w:val="000000"/>
        </w:rPr>
        <w:t>4.1.3. Повышение уровня защиты населения от чрезвычайных ситуаций и внедрение современных технологий и методов при проведении аварийно-спасательных работ</w:t>
      </w:r>
    </w:p>
    <w:p w:rsidR="00661243" w:rsidRPr="00880EC5" w:rsidRDefault="00661243" w:rsidP="00D82937">
      <w:pPr>
        <w:pStyle w:val="a5"/>
        <w:spacing w:line="276" w:lineRule="auto"/>
        <w:ind w:left="0"/>
        <w:jc w:val="center"/>
        <w:rPr>
          <w:rFonts w:ascii="Times New Roman" w:hAnsi="Times New Roman" w:cs="Times New Roman"/>
          <w:b/>
          <w:bCs/>
          <w:color w:val="000000"/>
        </w:rPr>
      </w:pPr>
    </w:p>
    <w:p w:rsidR="00661243" w:rsidRPr="00880EC5" w:rsidRDefault="00661243" w:rsidP="00D82937">
      <w:pPr>
        <w:pStyle w:val="fb"/>
        <w:spacing w:line="276" w:lineRule="auto"/>
        <w:ind w:firstLine="708"/>
        <w:jc w:val="both"/>
        <w:rPr>
          <w:szCs w:val="24"/>
        </w:rPr>
      </w:pPr>
      <w:r w:rsidRPr="00880EC5">
        <w:rPr>
          <w:szCs w:val="24"/>
        </w:rPr>
        <w:t>Для организации и проведения превентивных мероприятий, а также проведения аварийно-спасательных работ в случае возникновения чрезвычайных ситуаций, вызванных природными пожарами, на территории области была создана группировка, состоящая из сил и средств территориальной подсистемы РСЧС Новгородской области и взаимодействующих структур, общей численностью 4970 человек и 1485 единиц техники, в том числе:</w:t>
      </w:r>
    </w:p>
    <w:p w:rsidR="00661243" w:rsidRPr="00880EC5" w:rsidRDefault="00661243" w:rsidP="00D82937">
      <w:pPr>
        <w:pStyle w:val="fb"/>
        <w:spacing w:line="276" w:lineRule="auto"/>
        <w:ind w:firstLine="708"/>
        <w:jc w:val="both"/>
        <w:rPr>
          <w:szCs w:val="24"/>
        </w:rPr>
      </w:pPr>
      <w:r w:rsidRPr="00880EC5">
        <w:rPr>
          <w:szCs w:val="24"/>
        </w:rPr>
        <w:t xml:space="preserve">от ФП РСЧС – 2094 человека и 350 единиц техники, в том числе от </w:t>
      </w:r>
      <w:r w:rsidRPr="00880EC5">
        <w:rPr>
          <w:szCs w:val="24"/>
        </w:rPr>
        <w:br/>
        <w:t>МЧС России –</w:t>
      </w:r>
      <w:r>
        <w:rPr>
          <w:szCs w:val="24"/>
        </w:rPr>
        <w:t xml:space="preserve"> </w:t>
      </w:r>
      <w:r w:rsidRPr="00880EC5">
        <w:rPr>
          <w:szCs w:val="24"/>
        </w:rPr>
        <w:t>932 человека и 115 единиц техники;</w:t>
      </w:r>
    </w:p>
    <w:p w:rsidR="00661243" w:rsidRPr="00880EC5" w:rsidRDefault="00661243" w:rsidP="00D82937">
      <w:pPr>
        <w:pStyle w:val="fb"/>
        <w:spacing w:line="276" w:lineRule="auto"/>
        <w:ind w:firstLine="708"/>
        <w:jc w:val="both"/>
        <w:rPr>
          <w:szCs w:val="24"/>
        </w:rPr>
      </w:pPr>
      <w:r w:rsidRPr="00880EC5">
        <w:rPr>
          <w:szCs w:val="24"/>
        </w:rPr>
        <w:lastRenderedPageBreak/>
        <w:t>от ТП РСЧС – 2876 человек и 1135 единиц техники.</w:t>
      </w:r>
    </w:p>
    <w:p w:rsidR="00661243" w:rsidRPr="00880EC5" w:rsidRDefault="00661243" w:rsidP="00D82937">
      <w:pPr>
        <w:pStyle w:val="fb"/>
        <w:spacing w:line="276" w:lineRule="auto"/>
        <w:ind w:firstLine="708"/>
        <w:jc w:val="both"/>
        <w:rPr>
          <w:szCs w:val="24"/>
        </w:rPr>
      </w:pPr>
      <w:r w:rsidRPr="00880EC5">
        <w:rPr>
          <w:szCs w:val="24"/>
        </w:rPr>
        <w:t>В целях мониторинга обстановки с пожарами и раннего обнаружения лесных пожаров на территории Новгородской области:</w:t>
      </w:r>
    </w:p>
    <w:p w:rsidR="00661243" w:rsidRPr="00880EC5" w:rsidRDefault="00661243" w:rsidP="00D82937">
      <w:pPr>
        <w:pStyle w:val="fb"/>
        <w:spacing w:line="276" w:lineRule="auto"/>
        <w:ind w:firstLine="708"/>
        <w:jc w:val="both"/>
        <w:rPr>
          <w:szCs w:val="24"/>
        </w:rPr>
      </w:pPr>
      <w:r w:rsidRPr="00880EC5">
        <w:rPr>
          <w:szCs w:val="24"/>
        </w:rPr>
        <w:t>организовано взаимодействие с Центром лесного хозяйства и регионального диспетчерского управления по обмену оперативной информации и отчетных сведений, по приему и учету сообщений о лесных пожарах, по оповещению населения и противопожарных служб о пожарной опасности в лесах и лесных пожарах;</w:t>
      </w:r>
    </w:p>
    <w:p w:rsidR="00661243" w:rsidRPr="00880EC5" w:rsidRDefault="00661243" w:rsidP="00D82937">
      <w:pPr>
        <w:pStyle w:val="fb"/>
        <w:spacing w:line="276" w:lineRule="auto"/>
        <w:ind w:firstLine="708"/>
        <w:jc w:val="both"/>
        <w:rPr>
          <w:szCs w:val="24"/>
        </w:rPr>
      </w:pPr>
      <w:r w:rsidRPr="00880EC5">
        <w:rPr>
          <w:szCs w:val="24"/>
        </w:rPr>
        <w:t>установлено и функционирует 44 видеокамер</w:t>
      </w:r>
      <w:r>
        <w:rPr>
          <w:szCs w:val="24"/>
        </w:rPr>
        <w:t>ы</w:t>
      </w:r>
      <w:r w:rsidRPr="00880EC5">
        <w:rPr>
          <w:szCs w:val="24"/>
        </w:rPr>
        <w:t>;</w:t>
      </w:r>
    </w:p>
    <w:p w:rsidR="00661243" w:rsidRPr="00880EC5" w:rsidRDefault="00661243" w:rsidP="00D82937">
      <w:pPr>
        <w:pStyle w:val="fb"/>
        <w:spacing w:line="276" w:lineRule="auto"/>
        <w:ind w:firstLine="708"/>
        <w:jc w:val="both"/>
        <w:rPr>
          <w:szCs w:val="24"/>
        </w:rPr>
      </w:pPr>
      <w:r w:rsidRPr="00880EC5">
        <w:rPr>
          <w:szCs w:val="24"/>
        </w:rPr>
        <w:t>используется геоинформационный ресурс «Система Космического Мониторинга» (Каскад);</w:t>
      </w:r>
    </w:p>
    <w:p w:rsidR="00661243" w:rsidRPr="00880EC5" w:rsidRDefault="00661243" w:rsidP="00D82937">
      <w:pPr>
        <w:pStyle w:val="fb"/>
        <w:spacing w:line="276" w:lineRule="auto"/>
        <w:ind w:firstLine="708"/>
        <w:jc w:val="both"/>
        <w:rPr>
          <w:szCs w:val="24"/>
        </w:rPr>
      </w:pPr>
      <w:r w:rsidRPr="00880EC5">
        <w:rPr>
          <w:szCs w:val="24"/>
        </w:rPr>
        <w:t>используется информационная система дистанционного мониторинга Федерального агентства лесного хозяйства (ИСДМ-Рослесхоз);</w:t>
      </w:r>
    </w:p>
    <w:p w:rsidR="00661243" w:rsidRPr="00880EC5" w:rsidRDefault="00661243" w:rsidP="00D82937">
      <w:pPr>
        <w:pStyle w:val="fb"/>
        <w:spacing w:line="276" w:lineRule="auto"/>
        <w:ind w:firstLine="708"/>
        <w:jc w:val="both"/>
        <w:rPr>
          <w:szCs w:val="24"/>
        </w:rPr>
      </w:pPr>
      <w:r w:rsidRPr="00880EC5">
        <w:rPr>
          <w:szCs w:val="24"/>
        </w:rPr>
        <w:t>используется информационный портал доведения данных о термических точках.</w:t>
      </w:r>
    </w:p>
    <w:p w:rsidR="00661243" w:rsidRPr="00880EC5" w:rsidRDefault="00661243" w:rsidP="00D82937">
      <w:pPr>
        <w:pStyle w:val="fb"/>
        <w:spacing w:line="276" w:lineRule="auto"/>
        <w:ind w:firstLine="708"/>
        <w:jc w:val="both"/>
        <w:rPr>
          <w:color w:val="000000"/>
          <w:szCs w:val="24"/>
        </w:rPr>
      </w:pPr>
      <w:r w:rsidRPr="00880EC5">
        <w:rPr>
          <w:color w:val="000000"/>
          <w:szCs w:val="24"/>
        </w:rPr>
        <w:t xml:space="preserve">Для </w:t>
      </w:r>
      <w:proofErr w:type="spellStart"/>
      <w:r w:rsidRPr="00880EC5">
        <w:rPr>
          <w:color w:val="000000"/>
          <w:szCs w:val="24"/>
        </w:rPr>
        <w:t>авиамониторинга</w:t>
      </w:r>
      <w:proofErr w:type="spellEnd"/>
      <w:r w:rsidRPr="00880EC5">
        <w:rPr>
          <w:color w:val="000000"/>
          <w:szCs w:val="24"/>
        </w:rPr>
        <w:t xml:space="preserve"> и тушения лесных пожаров по государствен</w:t>
      </w:r>
      <w:r>
        <w:rPr>
          <w:color w:val="000000"/>
          <w:szCs w:val="24"/>
        </w:rPr>
        <w:t xml:space="preserve">ному контракту с </w:t>
      </w:r>
      <w:r>
        <w:rPr>
          <w:color w:val="000000"/>
          <w:szCs w:val="24"/>
        </w:rPr>
        <w:br/>
        <w:t>ООО «Авиа</w:t>
      </w:r>
      <w:r w:rsidRPr="00880EC5">
        <w:rPr>
          <w:color w:val="000000"/>
          <w:szCs w:val="24"/>
        </w:rPr>
        <w:t>компания Восход» пр</w:t>
      </w:r>
      <w:r>
        <w:rPr>
          <w:color w:val="000000"/>
          <w:szCs w:val="24"/>
        </w:rPr>
        <w:t>именялся самолёт Л-42 «Лодка», т</w:t>
      </w:r>
      <w:r w:rsidRPr="00880EC5">
        <w:rPr>
          <w:color w:val="000000"/>
          <w:szCs w:val="24"/>
        </w:rPr>
        <w:t>акже может применяться вертолет Ка-32 с ВСУ-5 МЧС России.</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 xml:space="preserve">На оснащении в ГУ МЧС России по Новгородской области находится 3 беспилотные авиационные системы (далее – БАС) типа «Вертолетный </w:t>
      </w:r>
      <w:proofErr w:type="spellStart"/>
      <w:r w:rsidRPr="00880EC5">
        <w:rPr>
          <w:rFonts w:ascii="Times New Roman" w:eastAsia="Calibri" w:hAnsi="Times New Roman" w:cs="Times New Roman"/>
        </w:rPr>
        <w:t>мультироторный</w:t>
      </w:r>
      <w:proofErr w:type="spellEnd"/>
      <w:r w:rsidRPr="00880EC5">
        <w:rPr>
          <w:rFonts w:ascii="Times New Roman" w:eastAsia="Calibri" w:hAnsi="Times New Roman" w:cs="Times New Roman"/>
        </w:rPr>
        <w:t xml:space="preserve"> DJI </w:t>
      </w:r>
      <w:proofErr w:type="spellStart"/>
      <w:r w:rsidRPr="00880EC5">
        <w:rPr>
          <w:rFonts w:ascii="Times New Roman" w:eastAsia="Calibri" w:hAnsi="Times New Roman" w:cs="Times New Roman"/>
        </w:rPr>
        <w:t>Phantom</w:t>
      </w:r>
      <w:proofErr w:type="spellEnd"/>
      <w:r w:rsidRPr="00880EC5">
        <w:rPr>
          <w:rFonts w:ascii="Times New Roman" w:eastAsia="Calibri" w:hAnsi="Times New Roman" w:cs="Times New Roman"/>
        </w:rPr>
        <w:t xml:space="preserve"> 4». Все БАС готовы к применению по предназначению.</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В 2022 году БАС применялись 228 раз, в том числе:</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7 раз для воздушной разведки очагов пожаров (природного и техногенного характера), пожароопасной обстановки, зон подтопления (наводнения), заданных районов (площадных, линейных и одиночных объектов);</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31 раз для авиационного обеспечения поисково-спасательных работ;</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eastAsia="Calibri" w:hAnsi="Times New Roman" w:cs="Times New Roman"/>
        </w:rPr>
        <w:t>56 раз для аэрофотосъемки заданных районов с последующей топографической привязкой фотоснимков (</w:t>
      </w:r>
      <w:proofErr w:type="spellStart"/>
      <w:r w:rsidRPr="00880EC5">
        <w:rPr>
          <w:rFonts w:ascii="Times New Roman" w:eastAsia="Calibri" w:hAnsi="Times New Roman" w:cs="Times New Roman"/>
        </w:rPr>
        <w:t>ортофотопланов</w:t>
      </w:r>
      <w:proofErr w:type="spellEnd"/>
      <w:r w:rsidRPr="00880EC5">
        <w:rPr>
          <w:rFonts w:ascii="Times New Roman" w:eastAsia="Calibri" w:hAnsi="Times New Roman" w:cs="Times New Roman"/>
        </w:rPr>
        <w:t>);</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eastAsia="Calibri" w:hAnsi="Times New Roman" w:cs="Times New Roman"/>
        </w:rPr>
        <w:t>10 раз для контроля надводной и ледовой обстановки.</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eastAsia="Times New Roman" w:hAnsi="Times New Roman" w:cs="Times New Roman"/>
          <w:color w:val="000000"/>
        </w:rPr>
        <w:t>Общий налет составил – 56 часов 00 минут.</w:t>
      </w:r>
    </w:p>
    <w:p w:rsidR="00661243" w:rsidRPr="00880EC5" w:rsidRDefault="00661243" w:rsidP="00D82937">
      <w:pPr>
        <w:pStyle w:val="Standard"/>
        <w:spacing w:line="276" w:lineRule="auto"/>
        <w:ind w:firstLine="709"/>
        <w:jc w:val="both"/>
        <w:rPr>
          <w:rFonts w:ascii="Times New Roman" w:eastAsia="Times New Roman" w:hAnsi="Times New Roman" w:cs="Times New Roman"/>
          <w:color w:val="000000"/>
        </w:rPr>
      </w:pPr>
      <w:r w:rsidRPr="00880EC5">
        <w:rPr>
          <w:rFonts w:ascii="Times New Roman" w:eastAsia="Times New Roman" w:hAnsi="Times New Roman" w:cs="Times New Roman"/>
          <w:color w:val="000000"/>
        </w:rPr>
        <w:t>Общая укомплектованность специалистами подразделений беспилотной авиации 66%.</w:t>
      </w:r>
    </w:p>
    <w:p w:rsidR="00661243" w:rsidRPr="00880EC5" w:rsidRDefault="00661243" w:rsidP="00D82937">
      <w:pPr>
        <w:pStyle w:val="Standard"/>
        <w:spacing w:line="276" w:lineRule="auto"/>
        <w:ind w:firstLine="709"/>
        <w:jc w:val="both"/>
        <w:rPr>
          <w:rFonts w:ascii="Times New Roman" w:eastAsia="Times New Roman" w:hAnsi="Times New Roman" w:cs="Times New Roman"/>
          <w:color w:val="000000"/>
        </w:rPr>
      </w:pPr>
      <w:r w:rsidRPr="00880EC5">
        <w:rPr>
          <w:rFonts w:ascii="Times New Roman" w:eastAsia="Times New Roman" w:hAnsi="Times New Roman" w:cs="Times New Roman"/>
          <w:color w:val="000000"/>
        </w:rPr>
        <w:t>В течение 2022 года была проведена переподготовка и пройдена программа подготовки одного внешнего пилота.</w:t>
      </w:r>
    </w:p>
    <w:p w:rsidR="00661243" w:rsidRPr="00880EC5" w:rsidRDefault="00661243" w:rsidP="00D82937">
      <w:pPr>
        <w:pStyle w:val="Standard"/>
        <w:spacing w:line="276" w:lineRule="auto"/>
        <w:ind w:firstLine="709"/>
        <w:jc w:val="both"/>
        <w:rPr>
          <w:rFonts w:ascii="Times New Roman" w:eastAsia="Times New Roman" w:hAnsi="Times New Roman" w:cs="Times New Roman"/>
          <w:color w:val="000000"/>
        </w:rPr>
      </w:pPr>
      <w:r w:rsidRPr="00880EC5">
        <w:rPr>
          <w:rFonts w:ascii="Times New Roman" w:eastAsia="Times New Roman" w:hAnsi="Times New Roman" w:cs="Times New Roman"/>
          <w:color w:val="000000"/>
        </w:rPr>
        <w:t xml:space="preserve">Сведения о доле авиационной техники, требующей ремонта и технического обслуживания (в составе РСЧС), о количестве закупленных робототехнических комплексов, способных выполнять функции разведки, обнаружения источников опасности, их локализации и ликвидации, в том числе при проведении подводных работ особого (специального) назначения, количестве внедренных инновационных технологий в области раннего обнаружения источников чрезвычайных ситуаций, обеспечения своевременного информирования и оповещения населения об угрозе возникновения и о возникновении чрезвычайных ситуаций в </w:t>
      </w:r>
      <w:r>
        <w:rPr>
          <w:rFonts w:ascii="Times New Roman" w:hAnsi="Times New Roman" w:cs="Times New Roman"/>
          <w:iCs/>
          <w:color w:val="000000"/>
        </w:rPr>
        <w:t xml:space="preserve">Новгородской области </w:t>
      </w:r>
      <w:r w:rsidRPr="00880EC5">
        <w:rPr>
          <w:rFonts w:ascii="Times New Roman" w:eastAsia="Times New Roman" w:hAnsi="Times New Roman" w:cs="Times New Roman"/>
          <w:color w:val="000000"/>
        </w:rPr>
        <w:t>представлены в таблице 4.13.</w:t>
      </w:r>
    </w:p>
    <w:p w:rsidR="00661243" w:rsidRPr="00880EC5" w:rsidRDefault="00661243" w:rsidP="00D82937">
      <w:pPr>
        <w:pStyle w:val="Standard"/>
        <w:spacing w:line="276" w:lineRule="auto"/>
        <w:ind w:firstLine="709"/>
        <w:jc w:val="both"/>
        <w:rPr>
          <w:rFonts w:ascii="Times New Roman" w:eastAsia="Calibri" w:hAnsi="Times New Roman" w:cs="Times New Roman"/>
          <w:color w:val="000000"/>
        </w:rPr>
      </w:pPr>
      <w:r w:rsidRPr="00880EC5">
        <w:rPr>
          <w:rFonts w:ascii="Times New Roman" w:eastAsia="Calibri" w:hAnsi="Times New Roman" w:cs="Times New Roman"/>
          <w:color w:val="000000"/>
        </w:rPr>
        <w:t xml:space="preserve">В 2022 года специалисты оперативной дежурной смены ГУ МЧС России по Новгородской области участвовали в учебно-методическом сборе под руководством НЦУКС по вопросам предупреждения чрезвычайных ситуаций с применением современных информационных технологий. В связи с развитием технологий космического мониторинга проведены занятия по обучению специалистов оперативных дежурных смен по вопросам практического применения данных дистанционного зондирования Земли из космоса под руководством головных Главных </w:t>
      </w:r>
      <w:r w:rsidRPr="00880EC5">
        <w:rPr>
          <w:rFonts w:ascii="Times New Roman" w:eastAsia="Calibri" w:hAnsi="Times New Roman" w:cs="Times New Roman"/>
          <w:color w:val="000000"/>
        </w:rPr>
        <w:lastRenderedPageBreak/>
        <w:t>управлений МЧС России, осуществляющих координацию деятельности в пределах федеральных округов.</w:t>
      </w:r>
    </w:p>
    <w:p w:rsidR="00661243" w:rsidRPr="00880EC5" w:rsidRDefault="00661243" w:rsidP="00D82937">
      <w:pPr>
        <w:pStyle w:val="21"/>
        <w:tabs>
          <w:tab w:val="left" w:pos="709"/>
        </w:tabs>
        <w:spacing w:after="0" w:line="276" w:lineRule="auto"/>
        <w:ind w:firstLine="709"/>
        <w:rPr>
          <w:sz w:val="24"/>
          <w:szCs w:val="24"/>
        </w:rPr>
      </w:pPr>
      <w:r w:rsidRPr="00880EC5">
        <w:rPr>
          <w:sz w:val="24"/>
          <w:szCs w:val="24"/>
        </w:rPr>
        <w:t>Создание линейки перспективных средств индивидуальной защиты (далее — СИЗ) для защиты населения от опасностей, возникающих при военных конфликтах и чрезвычайных ситуаций, которые обладают повышенными защитными и эксплуатационными характеристиками, является одной из важнейших задач в области защиты населения.</w:t>
      </w:r>
    </w:p>
    <w:p w:rsidR="00661243" w:rsidRPr="00880EC5" w:rsidRDefault="00661243" w:rsidP="00D82937">
      <w:pPr>
        <w:pStyle w:val="21"/>
        <w:spacing w:after="0" w:line="276" w:lineRule="auto"/>
        <w:ind w:firstLine="709"/>
        <w:rPr>
          <w:sz w:val="24"/>
          <w:szCs w:val="24"/>
        </w:rPr>
      </w:pPr>
      <w:r w:rsidRPr="00880EC5">
        <w:rPr>
          <w:sz w:val="24"/>
          <w:szCs w:val="24"/>
        </w:rPr>
        <w:t>В целях комплексной защиты населения Новгородской области от радиоактивных веществ (далее — РВ), отравляющих веществ (далее — ОВ), высокотоксичных аварийных химически опасных веществ (далее — АХОВ) и особо опасных биологических веществ, П</w:t>
      </w:r>
      <w:r w:rsidRPr="00880EC5">
        <w:rPr>
          <w:sz w:val="24"/>
          <w:szCs w:val="24"/>
          <w:lang w:eastAsia="ru-RU"/>
        </w:rPr>
        <w:t>равительством Новгородской области принята государственная программа «Защита населения и территорий от чрезвычайных ситуаций, обеспечения пожарной безопасности и безопасности людей на водных объектах на территории Новгородской области на 2020-2025 годы» (далее – Программа), утвержденная постановлением Правительства Новгородской области от 10.12.2019 № 483.</w:t>
      </w:r>
    </w:p>
    <w:p w:rsidR="00661243" w:rsidRPr="00880EC5" w:rsidRDefault="00661243" w:rsidP="00D82937">
      <w:pPr>
        <w:pStyle w:val="Standard"/>
        <w:tabs>
          <w:tab w:val="left" w:pos="709"/>
        </w:tabs>
        <w:spacing w:line="276" w:lineRule="auto"/>
        <w:ind w:firstLine="709"/>
        <w:jc w:val="both"/>
        <w:rPr>
          <w:rFonts w:ascii="Times New Roman" w:eastAsia="Times New Roman" w:hAnsi="Times New Roman" w:cs="Times New Roman"/>
          <w:color w:val="000000"/>
          <w:lang w:eastAsia="ru-RU"/>
        </w:rPr>
      </w:pPr>
      <w:r w:rsidRPr="00880EC5">
        <w:rPr>
          <w:rFonts w:ascii="Times New Roman" w:eastAsia="Times New Roman" w:hAnsi="Times New Roman" w:cs="Times New Roman"/>
          <w:color w:val="000000"/>
          <w:lang w:eastAsia="ru-RU"/>
        </w:rPr>
        <w:t>В соответствии с данной Программой с 2018 года по 2021 год закуплено средств индивидуальной защиты органов дыхания (далее – СИЗОД) для установленных групп нас</w:t>
      </w:r>
      <w:r>
        <w:rPr>
          <w:rFonts w:ascii="Times New Roman" w:eastAsia="Times New Roman" w:hAnsi="Times New Roman" w:cs="Times New Roman"/>
          <w:color w:val="000000"/>
          <w:lang w:eastAsia="ru-RU"/>
        </w:rPr>
        <w:t>еления области на общую сумму 1</w:t>
      </w:r>
      <w:r w:rsidRPr="00880EC5">
        <w:rPr>
          <w:rFonts w:ascii="Times New Roman" w:eastAsia="Times New Roman" w:hAnsi="Times New Roman" w:cs="Times New Roman"/>
          <w:color w:val="000000"/>
          <w:lang w:eastAsia="ru-RU"/>
        </w:rPr>
        <w:t>301</w:t>
      </w:r>
      <w:r>
        <w:rPr>
          <w:rFonts w:ascii="Times New Roman" w:eastAsia="Times New Roman" w:hAnsi="Times New Roman" w:cs="Times New Roman"/>
          <w:color w:val="000000"/>
          <w:lang w:eastAsia="ru-RU"/>
        </w:rPr>
        <w:t>,</w:t>
      </w:r>
      <w:r w:rsidRPr="00880EC5">
        <w:rPr>
          <w:rFonts w:ascii="Times New Roman" w:eastAsia="Times New Roman" w:hAnsi="Times New Roman" w:cs="Times New Roman"/>
          <w:color w:val="000000"/>
          <w:lang w:eastAsia="ru-RU"/>
        </w:rPr>
        <w:t>478</w:t>
      </w:r>
      <w:r>
        <w:rPr>
          <w:rFonts w:ascii="Times New Roman" w:eastAsia="Times New Roman" w:hAnsi="Times New Roman" w:cs="Times New Roman"/>
          <w:color w:val="000000"/>
          <w:lang w:eastAsia="ru-RU"/>
        </w:rPr>
        <w:t xml:space="preserve"> тыс.</w:t>
      </w:r>
      <w:r w:rsidRPr="00880EC5">
        <w:rPr>
          <w:rFonts w:ascii="Times New Roman" w:eastAsia="Times New Roman" w:hAnsi="Times New Roman" w:cs="Times New Roman"/>
          <w:color w:val="000000"/>
          <w:lang w:eastAsia="ru-RU"/>
        </w:rPr>
        <w:t xml:space="preserve"> рублей.</w:t>
      </w:r>
    </w:p>
    <w:p w:rsidR="00661243" w:rsidRPr="00880EC5" w:rsidRDefault="00661243" w:rsidP="00D82937">
      <w:pPr>
        <w:pStyle w:val="Standard"/>
        <w:spacing w:line="276" w:lineRule="auto"/>
        <w:ind w:firstLine="709"/>
        <w:jc w:val="both"/>
        <w:rPr>
          <w:rFonts w:ascii="Times New Roman" w:hAnsi="Times New Roman" w:cs="Times New Roman"/>
          <w:color w:val="000000"/>
        </w:rPr>
      </w:pPr>
      <w:r w:rsidRPr="00880EC5">
        <w:rPr>
          <w:rFonts w:ascii="Times New Roman" w:hAnsi="Times New Roman" w:cs="Times New Roman"/>
          <w:color w:val="000000"/>
        </w:rPr>
        <w:t>Все приобретенные по программе СИЗОД до 2021 года отвечают современным требованиям защиты населения не только от ОВ, РВ и биологических средств (далее — БС), но и от всех АХОВ, существующих на территории Новгородской области, что составило</w:t>
      </w:r>
      <w:r>
        <w:rPr>
          <w:rFonts w:ascii="Times New Roman" w:hAnsi="Times New Roman" w:cs="Times New Roman"/>
          <w:color w:val="000000"/>
        </w:rPr>
        <w:t xml:space="preserve">    </w:t>
      </w:r>
      <w:r w:rsidRPr="00880EC5">
        <w:rPr>
          <w:rFonts w:ascii="Times New Roman" w:hAnsi="Times New Roman" w:cs="Times New Roman"/>
          <w:color w:val="000000"/>
        </w:rPr>
        <w:t xml:space="preserve"> 0,4 % от доли СИЗ, закупленных в последние 5 лет (862 шт.) по отношению к общему числу СИЗ (216 863 шт.).</w:t>
      </w:r>
    </w:p>
    <w:p w:rsidR="00661243" w:rsidRPr="00880EC5" w:rsidRDefault="00661243" w:rsidP="00D82937">
      <w:pPr>
        <w:pStyle w:val="Standard"/>
        <w:tabs>
          <w:tab w:val="left" w:pos="709"/>
        </w:tabs>
        <w:spacing w:line="276" w:lineRule="auto"/>
        <w:ind w:firstLine="709"/>
        <w:jc w:val="both"/>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В 2022 году вместо закупки СИЗОД для установленных групп населения области, Правительством Новгородской области, с целью продления сроков хранения существующих запасов СИЗОД, принято решение на проведение лабораторного контроля существующих СИЗОД на сумму 298</w:t>
      </w:r>
      <w:r>
        <w:rPr>
          <w:rFonts w:ascii="Times New Roman" w:eastAsia="Times New Roman" w:hAnsi="Times New Roman" w:cs="Times New Roman"/>
          <w:lang w:eastAsia="ru-RU"/>
        </w:rPr>
        <w:t>,</w:t>
      </w:r>
      <w:r w:rsidRPr="00880EC5">
        <w:rPr>
          <w:rFonts w:ascii="Times New Roman" w:eastAsia="Times New Roman" w:hAnsi="Times New Roman" w:cs="Times New Roman"/>
          <w:lang w:eastAsia="ru-RU"/>
        </w:rPr>
        <w:t>90</w:t>
      </w:r>
      <w:r>
        <w:rPr>
          <w:rFonts w:ascii="Times New Roman" w:eastAsia="Times New Roman" w:hAnsi="Times New Roman" w:cs="Times New Roman"/>
          <w:lang w:eastAsia="ru-RU"/>
        </w:rPr>
        <w:t xml:space="preserve"> тыс. </w:t>
      </w:r>
      <w:r w:rsidRPr="00880EC5">
        <w:rPr>
          <w:rFonts w:ascii="Times New Roman" w:eastAsia="Times New Roman" w:hAnsi="Times New Roman" w:cs="Times New Roman"/>
          <w:lang w:eastAsia="ru-RU"/>
        </w:rPr>
        <w:t>рублей.</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Все приобретенные по программе СИЗОД до 2021 года отвечают современным требованиям защиты населения не только от ОВ, РВ и БС, но и от всех АХОВ, существующих на территории Новгородской области.</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Производственных мощностей для создания универсальных средств индивидуальной защиты облегченного типа, а также выпуска средств радиационной, химической и биологической защиты на территории Новгородской области нет.</w:t>
      </w:r>
    </w:p>
    <w:p w:rsidR="00661243" w:rsidRPr="00880EC5" w:rsidRDefault="00661243" w:rsidP="00D82937">
      <w:pPr>
        <w:pStyle w:val="Standard"/>
        <w:tabs>
          <w:tab w:val="left" w:pos="567"/>
        </w:tabs>
        <w:spacing w:line="276" w:lineRule="auto"/>
        <w:ind w:firstLine="709"/>
        <w:jc w:val="both"/>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В соответствии с приказом МЧС России от 27 мая 2003 г. № 285 «Об утверждении и введении в действие правил использования и содержания средств индивидуальной защиты, приборов радиационной, химической разведки и контроля», запасы СИЗ для населения Новгородской области созданы и хранятся в условиях, отвечающих установленным требованиям по обеспечению их сохранности.</w:t>
      </w:r>
    </w:p>
    <w:p w:rsidR="00661243" w:rsidRPr="00880EC5" w:rsidRDefault="00661243" w:rsidP="00D82937">
      <w:pPr>
        <w:pStyle w:val="Standard"/>
        <w:tabs>
          <w:tab w:val="left" w:pos="567"/>
        </w:tabs>
        <w:spacing w:line="276" w:lineRule="auto"/>
        <w:ind w:firstLine="709"/>
        <w:jc w:val="both"/>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Ответственность за накопление, хранение, освежение, поддержание в готовности к использованию СИЗ, возложена на ГОКУ «Управление ЗНЧС и ПБ Новгородской области» на праве оперативного управления.</w:t>
      </w:r>
    </w:p>
    <w:p w:rsidR="00661243" w:rsidRPr="00880EC5" w:rsidRDefault="00661243" w:rsidP="00D82937">
      <w:pPr>
        <w:pStyle w:val="Standard"/>
        <w:spacing w:line="276" w:lineRule="auto"/>
        <w:ind w:firstLine="709"/>
        <w:jc w:val="both"/>
        <w:rPr>
          <w:rFonts w:ascii="Times New Roman" w:eastAsia="Calibri" w:hAnsi="Times New Roman" w:cs="Times New Roman"/>
          <w:color w:val="000000"/>
        </w:rPr>
      </w:pPr>
      <w:r w:rsidRPr="00880EC5">
        <w:rPr>
          <w:rFonts w:ascii="Times New Roman" w:eastAsia="Calibri" w:hAnsi="Times New Roman" w:cs="Times New Roman"/>
          <w:color w:val="000000"/>
        </w:rPr>
        <w:t>Комиссия ГУ МЧС России по Новгородской области ежеквартально проводит проверку содержания СИЗ на складах запаса (резерва) Правительства Новгородской области с составлением актов проверки.</w:t>
      </w:r>
    </w:p>
    <w:p w:rsidR="00661243" w:rsidRPr="00CC0EE6" w:rsidRDefault="00661243" w:rsidP="00D82937">
      <w:pPr>
        <w:pStyle w:val="fb"/>
        <w:shd w:val="clear" w:color="auto" w:fill="FFFFFF"/>
        <w:spacing w:line="276" w:lineRule="auto"/>
        <w:ind w:firstLine="708"/>
        <w:jc w:val="both"/>
        <w:rPr>
          <w:rFonts w:eastAsia="Calibri"/>
          <w:color w:val="000000"/>
          <w:szCs w:val="24"/>
        </w:rPr>
      </w:pPr>
      <w:r w:rsidRPr="005E55A7">
        <w:rPr>
          <w:rFonts w:eastAsia="Calibri"/>
          <w:color w:val="000000"/>
          <w:szCs w:val="24"/>
        </w:rPr>
        <w:t xml:space="preserve">Сведения о доле СИЗ, закупленных в последние 5 лет по отношению к общему числу СИЗ, </w:t>
      </w:r>
      <w:r w:rsidRPr="005E55A7">
        <w:rPr>
          <w:rFonts w:eastAsia="Calibri"/>
          <w:color w:val="000000"/>
        </w:rPr>
        <w:t xml:space="preserve">доле новых (моложе 10 лет) систем, технических средств организации первоочередного жизнеобеспечения населения, пострадавшего в результате чрезвычайных ситуаций по </w:t>
      </w:r>
      <w:r w:rsidRPr="005E55A7">
        <w:rPr>
          <w:rFonts w:eastAsia="Calibri"/>
          <w:color w:val="000000"/>
        </w:rPr>
        <w:lastRenderedPageBreak/>
        <w:t xml:space="preserve">отношению к общему числу, доле аварийно-спасательных инструментов различных принципов действия, адаптированных к условиям эксплуатации в местностях с неблагоприятными климатическими условиями по отношению к общему количеству в </w:t>
      </w:r>
      <w:r w:rsidRPr="005E55A7">
        <w:rPr>
          <w:iCs/>
          <w:color w:val="000000"/>
        </w:rPr>
        <w:t xml:space="preserve">Новгородской области </w:t>
      </w:r>
      <w:r w:rsidRPr="005E55A7">
        <w:rPr>
          <w:rFonts w:eastAsia="Calibri"/>
          <w:color w:val="000000"/>
        </w:rPr>
        <w:t>представлены в таблице 4.14.</w:t>
      </w:r>
    </w:p>
    <w:p w:rsidR="00661243" w:rsidRPr="00880EC5" w:rsidRDefault="00661243" w:rsidP="00D82937">
      <w:pPr>
        <w:pStyle w:val="fb"/>
        <w:spacing w:line="276" w:lineRule="auto"/>
        <w:ind w:firstLine="708"/>
        <w:jc w:val="both"/>
        <w:rPr>
          <w:color w:val="000000"/>
          <w:szCs w:val="24"/>
        </w:rPr>
      </w:pPr>
      <w:r w:rsidRPr="00880EC5">
        <w:rPr>
          <w:color w:val="000000"/>
          <w:szCs w:val="24"/>
        </w:rPr>
        <w:t>Для организации и проведения превентивных мероприятий, а также проведения аварийно-спасательных работ в случае возникновения чрезвычайных ситуаций, вызванных природными пожарами, на территории области была создана группировка, состоящая из сил и средств территориальной подсистемы РСЧС Новгородской области и взаимодействующих структур, общей численностью 4970 человек и 1485 единиц техники, в том числе:</w:t>
      </w:r>
    </w:p>
    <w:p w:rsidR="00661243" w:rsidRPr="00880EC5" w:rsidRDefault="00661243" w:rsidP="00D82937">
      <w:pPr>
        <w:pStyle w:val="fb"/>
        <w:spacing w:line="276" w:lineRule="auto"/>
        <w:ind w:firstLine="708"/>
        <w:jc w:val="both"/>
        <w:rPr>
          <w:color w:val="000000"/>
          <w:szCs w:val="24"/>
        </w:rPr>
      </w:pPr>
      <w:r w:rsidRPr="00880EC5">
        <w:rPr>
          <w:color w:val="000000"/>
          <w:szCs w:val="24"/>
        </w:rPr>
        <w:t xml:space="preserve">от ФП РСЧС – 2094 человека и 350 единиц техники, в том числе от </w:t>
      </w:r>
      <w:r w:rsidRPr="00880EC5">
        <w:rPr>
          <w:color w:val="000000"/>
          <w:szCs w:val="24"/>
        </w:rPr>
        <w:br/>
        <w:t>МЧС России –</w:t>
      </w:r>
      <w:r>
        <w:rPr>
          <w:color w:val="000000"/>
          <w:szCs w:val="24"/>
        </w:rPr>
        <w:t xml:space="preserve"> </w:t>
      </w:r>
      <w:r w:rsidRPr="00880EC5">
        <w:rPr>
          <w:color w:val="000000"/>
          <w:szCs w:val="24"/>
        </w:rPr>
        <w:t>932 человека и 115 единиц техники;</w:t>
      </w:r>
    </w:p>
    <w:p w:rsidR="00661243" w:rsidRPr="00880EC5" w:rsidRDefault="00661243" w:rsidP="00D82937">
      <w:pPr>
        <w:pStyle w:val="fb"/>
        <w:spacing w:line="276" w:lineRule="auto"/>
        <w:ind w:firstLine="708"/>
        <w:jc w:val="both"/>
        <w:rPr>
          <w:color w:val="000000"/>
          <w:szCs w:val="24"/>
        </w:rPr>
      </w:pPr>
      <w:r w:rsidRPr="00880EC5">
        <w:rPr>
          <w:color w:val="000000"/>
          <w:szCs w:val="24"/>
        </w:rPr>
        <w:t>от ТП РСЧС – 2876 человек и 1135 единиц техники.</w:t>
      </w:r>
    </w:p>
    <w:p w:rsidR="00661243" w:rsidRPr="00880EC5" w:rsidRDefault="00661243" w:rsidP="00D82937">
      <w:pPr>
        <w:pStyle w:val="fb"/>
        <w:spacing w:line="276" w:lineRule="auto"/>
        <w:ind w:firstLine="708"/>
        <w:jc w:val="both"/>
        <w:rPr>
          <w:szCs w:val="24"/>
        </w:rPr>
      </w:pPr>
      <w:r w:rsidRPr="00880EC5">
        <w:rPr>
          <w:szCs w:val="24"/>
        </w:rPr>
        <w:t>В целях мониторинга обстановки с пожарами и раннего обнаружения лесных пожаров на территории Новгородской области:</w:t>
      </w:r>
    </w:p>
    <w:p w:rsidR="00661243" w:rsidRPr="00880EC5" w:rsidRDefault="00661243" w:rsidP="00D82937">
      <w:pPr>
        <w:pStyle w:val="fb"/>
        <w:spacing w:line="276" w:lineRule="auto"/>
        <w:ind w:firstLine="708"/>
        <w:jc w:val="both"/>
        <w:rPr>
          <w:szCs w:val="24"/>
        </w:rPr>
      </w:pPr>
      <w:r w:rsidRPr="00880EC5">
        <w:rPr>
          <w:szCs w:val="24"/>
        </w:rPr>
        <w:t>организовано взаимодействие с Центром лесного хозяйства и регионального диспетчерского управления по обмену оперативной информации и отчетных сведений, по приему и учету сообщений о лесных пожарах, по оповещению населения и противопожарных служб о пожарной опасности в лесах и лесных пожарах;</w:t>
      </w:r>
    </w:p>
    <w:p w:rsidR="00661243" w:rsidRPr="00880EC5" w:rsidRDefault="00661243" w:rsidP="00D82937">
      <w:pPr>
        <w:pStyle w:val="fb"/>
        <w:spacing w:line="276" w:lineRule="auto"/>
        <w:ind w:firstLine="708"/>
        <w:jc w:val="both"/>
        <w:rPr>
          <w:szCs w:val="24"/>
        </w:rPr>
      </w:pPr>
      <w:r w:rsidRPr="00880EC5">
        <w:rPr>
          <w:szCs w:val="24"/>
        </w:rPr>
        <w:t>используется геоинформационный ресурс «Система Космического Мониторинга» (Каскад);</w:t>
      </w:r>
    </w:p>
    <w:p w:rsidR="00661243" w:rsidRPr="00880EC5" w:rsidRDefault="00661243" w:rsidP="00D82937">
      <w:pPr>
        <w:pStyle w:val="fb"/>
        <w:spacing w:line="276" w:lineRule="auto"/>
        <w:ind w:firstLine="708"/>
        <w:jc w:val="both"/>
        <w:rPr>
          <w:szCs w:val="24"/>
        </w:rPr>
      </w:pPr>
      <w:r w:rsidRPr="00880EC5">
        <w:rPr>
          <w:szCs w:val="24"/>
        </w:rPr>
        <w:t>используется информационная система дистанционного мониторинга Федерального агентства лесного хозяйства (ИСДМ-Рослесхоз);</w:t>
      </w:r>
    </w:p>
    <w:p w:rsidR="00661243" w:rsidRPr="00880EC5" w:rsidRDefault="00661243" w:rsidP="00D82937">
      <w:pPr>
        <w:pStyle w:val="fb"/>
        <w:spacing w:line="276" w:lineRule="auto"/>
        <w:ind w:firstLine="708"/>
        <w:jc w:val="both"/>
        <w:rPr>
          <w:szCs w:val="24"/>
        </w:rPr>
      </w:pPr>
      <w:r w:rsidRPr="00880EC5">
        <w:rPr>
          <w:szCs w:val="24"/>
        </w:rPr>
        <w:t>используется информационный портал доведения данных о термических точках.</w:t>
      </w:r>
    </w:p>
    <w:p w:rsidR="00661243" w:rsidRPr="00880EC5" w:rsidRDefault="00661243" w:rsidP="00D82937">
      <w:pPr>
        <w:pStyle w:val="fb"/>
        <w:spacing w:line="276" w:lineRule="auto"/>
        <w:ind w:firstLine="708"/>
        <w:jc w:val="both"/>
        <w:rPr>
          <w:rFonts w:eastAsia="Calibri"/>
          <w:color w:val="000000"/>
          <w:szCs w:val="24"/>
        </w:rPr>
      </w:pPr>
      <w:r w:rsidRPr="00880EC5">
        <w:rPr>
          <w:rFonts w:eastAsia="Calibri"/>
          <w:color w:val="000000"/>
          <w:szCs w:val="24"/>
        </w:rPr>
        <w:t xml:space="preserve">Для </w:t>
      </w:r>
      <w:proofErr w:type="spellStart"/>
      <w:r w:rsidRPr="00880EC5">
        <w:rPr>
          <w:rFonts w:eastAsia="Calibri"/>
          <w:color w:val="000000"/>
          <w:szCs w:val="24"/>
        </w:rPr>
        <w:t>авиамониторинга</w:t>
      </w:r>
      <w:proofErr w:type="spellEnd"/>
      <w:r w:rsidRPr="00880EC5">
        <w:rPr>
          <w:rFonts w:eastAsia="Calibri"/>
          <w:color w:val="000000"/>
          <w:szCs w:val="24"/>
        </w:rPr>
        <w:t xml:space="preserve"> и тушения лесных пожаров по государственному контракту с </w:t>
      </w:r>
      <w:r w:rsidR="002D36CB">
        <w:rPr>
          <w:rFonts w:eastAsia="Calibri"/>
          <w:color w:val="000000"/>
          <w:szCs w:val="24"/>
        </w:rPr>
        <w:br/>
      </w:r>
      <w:r w:rsidRPr="00880EC5">
        <w:rPr>
          <w:rFonts w:eastAsia="Calibri"/>
          <w:color w:val="000000"/>
          <w:szCs w:val="24"/>
        </w:rPr>
        <w:t>ООО «Авиакомпания Восход» пр</w:t>
      </w:r>
      <w:r>
        <w:rPr>
          <w:rFonts w:eastAsia="Calibri"/>
          <w:color w:val="000000"/>
          <w:szCs w:val="24"/>
        </w:rPr>
        <w:t>именялся самолёт Л-42 «Лодка», т</w:t>
      </w:r>
      <w:r w:rsidRPr="00880EC5">
        <w:rPr>
          <w:rFonts w:eastAsia="Calibri"/>
          <w:color w:val="000000"/>
          <w:szCs w:val="24"/>
        </w:rPr>
        <w:t>акже может применяться вертолет Ка-32 с ВСУ-5 МЧС России.</w:t>
      </w:r>
    </w:p>
    <w:p w:rsidR="00661243" w:rsidRPr="00880EC5" w:rsidRDefault="00661243" w:rsidP="00D82937">
      <w:pPr>
        <w:pStyle w:val="Standard"/>
        <w:spacing w:line="276" w:lineRule="auto"/>
        <w:ind w:firstLine="709"/>
        <w:jc w:val="both"/>
        <w:rPr>
          <w:rFonts w:ascii="Times New Roman" w:eastAsia="Calibri" w:hAnsi="Times New Roman" w:cs="Times New Roman"/>
          <w:color w:val="000000"/>
        </w:rPr>
      </w:pPr>
    </w:p>
    <w:p w:rsidR="00661243" w:rsidRPr="00880EC5" w:rsidRDefault="00661243" w:rsidP="00D82937">
      <w:pPr>
        <w:pStyle w:val="a5"/>
        <w:spacing w:line="276" w:lineRule="auto"/>
        <w:ind w:left="0"/>
        <w:jc w:val="center"/>
        <w:rPr>
          <w:rFonts w:ascii="Times New Roman" w:hAnsi="Times New Roman" w:cs="Times New Roman"/>
          <w:b/>
          <w:bCs/>
          <w:color w:val="000000"/>
        </w:rPr>
      </w:pPr>
      <w:r w:rsidRPr="00880EC5">
        <w:rPr>
          <w:rFonts w:ascii="Times New Roman" w:hAnsi="Times New Roman" w:cs="Times New Roman"/>
          <w:b/>
          <w:bCs/>
          <w:color w:val="000000"/>
        </w:rPr>
        <w:t>4.1.4. Привлечение общественных объединений и других некоммерческих организаций к деятельности в области защиты населения и территорий от чрезвычайных ситуаций</w:t>
      </w:r>
    </w:p>
    <w:p w:rsidR="00661243" w:rsidRPr="00880EC5" w:rsidRDefault="00661243" w:rsidP="00D82937">
      <w:pPr>
        <w:pStyle w:val="a5"/>
        <w:spacing w:line="276" w:lineRule="auto"/>
        <w:ind w:left="0"/>
        <w:jc w:val="center"/>
        <w:rPr>
          <w:rFonts w:ascii="Times New Roman" w:hAnsi="Times New Roman" w:cs="Times New Roman"/>
          <w:b/>
          <w:bCs/>
          <w:color w:val="000000"/>
        </w:rPr>
      </w:pPr>
    </w:p>
    <w:p w:rsidR="00661243" w:rsidRPr="00880EC5" w:rsidRDefault="00661243" w:rsidP="00D82937">
      <w:pPr>
        <w:pStyle w:val="a5"/>
        <w:spacing w:line="276" w:lineRule="auto"/>
        <w:ind w:left="0" w:firstLine="709"/>
        <w:jc w:val="both"/>
        <w:rPr>
          <w:rFonts w:ascii="Times New Roman" w:hAnsi="Times New Roman" w:cs="Times New Roman"/>
        </w:rPr>
      </w:pPr>
      <w:r w:rsidRPr="00880EC5">
        <w:rPr>
          <w:rFonts w:ascii="Times New Roman" w:hAnsi="Times New Roman" w:cs="Times New Roman"/>
          <w:color w:val="000000"/>
        </w:rPr>
        <w:t>Главным управлением МЧС России по Новгородской области осуществляется работа с добровольческими организациями в том числе и в области защиты населения и территорий от ЧС, при тушении пожаров, проведении поисково-спасательных мероприятий, обеспечении безопасности людей на водных объектах.</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 xml:space="preserve">В настоящее время в территориальном органе Минюста России зарегистрированы </w:t>
      </w:r>
      <w:r w:rsidR="00C6396C">
        <w:rPr>
          <w:rFonts w:ascii="Times New Roman" w:hAnsi="Times New Roman" w:cs="Times New Roman"/>
        </w:rPr>
        <w:br/>
      </w:r>
      <w:r w:rsidRPr="00880EC5">
        <w:rPr>
          <w:rFonts w:ascii="Times New Roman" w:hAnsi="Times New Roman" w:cs="Times New Roman"/>
        </w:rPr>
        <w:t>2 общественных объединения добровольной пожарной охраны Новгородской области, в том числе общественная организация Новгородское отделение Всероссийского добровольного пожарного общества и частное учреждение «Добровольная пожарная команда Новгородской области».</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В границах территориального пожарно-спасательного гарнизона Новгородской области организацию и осуществление тушения пожаров обеспечивают 252 подразделения добровольной пожарной охраны общей численностью 821 человек, имеющих на вооружении 47 единиц автотехники и 167 мотопомп различных модификаций.</w:t>
      </w:r>
    </w:p>
    <w:p w:rsidR="00661243" w:rsidRPr="00880EC5" w:rsidRDefault="00661243" w:rsidP="00D82937">
      <w:pPr>
        <w:pStyle w:val="Standard"/>
        <w:spacing w:line="276" w:lineRule="auto"/>
        <w:ind w:firstLine="709"/>
        <w:jc w:val="both"/>
        <w:rPr>
          <w:rFonts w:ascii="Times New Roman" w:hAnsi="Times New Roman" w:cs="Times New Roman"/>
          <w:color w:val="000000"/>
        </w:rPr>
      </w:pPr>
      <w:r w:rsidRPr="00880EC5">
        <w:rPr>
          <w:rFonts w:ascii="Times New Roman" w:hAnsi="Times New Roman" w:cs="Times New Roman"/>
          <w:color w:val="000000"/>
        </w:rPr>
        <w:t>В группировку сил и средств добровольной пожарной охраны на территории Новгородской области входят:</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lastRenderedPageBreak/>
        <w:t>42 территориальные добровольные пожарные команды частного учреждения «Добровольная пожарная команда Новгородской области» (далее – ДПК), непосредственно принимающих участие в тушении пожаров, численностью 121 человек, имеющих на вооружении 43 единицы пожарной и приспособленной (АРС-14) автотехники;</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4 объектовых ДПК численностью 51 человек, имеющих на вооружении 4 АЦ-40 различных модификаций и обеспечивающих безопасность 4 объектов на территории Новгородской области</w:t>
      </w:r>
      <w:r>
        <w:rPr>
          <w:rFonts w:ascii="Times New Roman" w:hAnsi="Times New Roman" w:cs="Times New Roman"/>
        </w:rPr>
        <w:t xml:space="preserve"> </w:t>
      </w:r>
      <w:r w:rsidRPr="00086C20">
        <w:rPr>
          <w:rFonts w:ascii="Times New Roman" w:hAnsi="Times New Roman" w:cs="Times New Roman"/>
        </w:rPr>
        <w:t>(</w:t>
      </w:r>
      <w:r>
        <w:rPr>
          <w:rFonts w:ascii="Times New Roman" w:hAnsi="Times New Roman" w:cs="Times New Roman"/>
        </w:rPr>
        <w:t xml:space="preserve">в том числе </w:t>
      </w:r>
      <w:r w:rsidRPr="00086C20">
        <w:rPr>
          <w:rFonts w:ascii="Times New Roman" w:hAnsi="Times New Roman" w:cs="Times New Roman"/>
        </w:rPr>
        <w:t>1 добровольная пожарная команда ПНИ «</w:t>
      </w:r>
      <w:proofErr w:type="spellStart"/>
      <w:r w:rsidRPr="00086C20">
        <w:rPr>
          <w:rFonts w:ascii="Times New Roman" w:hAnsi="Times New Roman" w:cs="Times New Roman"/>
        </w:rPr>
        <w:t>Оксочи</w:t>
      </w:r>
      <w:proofErr w:type="spellEnd"/>
      <w:r w:rsidRPr="00086C20">
        <w:rPr>
          <w:rFonts w:ascii="Times New Roman" w:hAnsi="Times New Roman" w:cs="Times New Roman"/>
        </w:rPr>
        <w:t>», осуществляющая деятельность в круглосуточном режиме, численностью 5 человек, из них ежесуточно на дежурстве – 1 человек, на вооружении 1 АЦ-40</w:t>
      </w:r>
      <w:r>
        <w:rPr>
          <w:rFonts w:ascii="Times New Roman" w:hAnsi="Times New Roman" w:cs="Times New Roman"/>
        </w:rPr>
        <w:t>)</w:t>
      </w:r>
      <w:r w:rsidRPr="00880EC5">
        <w:rPr>
          <w:rFonts w:ascii="Times New Roman" w:hAnsi="Times New Roman" w:cs="Times New Roman"/>
        </w:rPr>
        <w:t>;</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119 добровольных пожарных дружин частного учреждения «Добровольная пожарная команда Новгородской области» (далее – ДПД), непосредственно принимающих участие в тушении пожаров, численностью 230 человек, имеющих на вооружении 132 единицы мотопомп различных модификаций;</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87 объектовых ДПД, численностью 419 человек, не имеющих на вооружении мобильных средств тушения пожаров и обеспечивающих пожарную безопасность и профилактику пожарной безопасности 87 объектов на территории Новгородской области;</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Из 3720 населённых пунктов Новгородской области подразделениями ДПК прикрыто 42 (1,2 %) населённых пунктов, подразделениями ДПД 119 (3,1%) населённых пунктов.</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Все подразделения ДПО, непосредственно принимающие участие в тушении пожаров и проведении АСР, укомплектованы необходимым пожарно-техническим вооружением, горюче-смазочными материалами и средствами защиты.</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В 2022 году подразделения ДПО выезжали на вызовы, связанные с техногенными пожарами 188 раз (АППГ – 276 раза), что составило 9,7 % от общего числа реагирований подразделений пожарной охраны Новгородской области (АППГ – 11 %). Подразделениями ДПО потушено самостоятельно 26 пожаров и принято участие в тушении пожаров в качестве дополнительных сил 162 раза.</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В настоящий момент подразделения добровольной пожарной охраны привлекаются на тушение пожаров и проведение аварийно-спасательных работ в соответствии с Расписанием выезда подразделений всех пожарно-спасательных гарнизонов Новгородской области для тушения пожаров и проведения аварийно-спасательных работ в качестве дополнительных сил, так как 98% подразделений добровольной пожарной охраны Новгородской области осуществляют свою деятельность сезонно.</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Численность добровольных пожарных в Новгородской области составляет 4741 человек.</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 xml:space="preserve">С целью организации обучения добровольных пожарных Главным управлением </w:t>
      </w:r>
      <w:r w:rsidRPr="00880EC5">
        <w:rPr>
          <w:rFonts w:ascii="Times New Roman" w:hAnsi="Times New Roman" w:cs="Times New Roman"/>
        </w:rPr>
        <w:br/>
        <w:t>МЧС России по Новгородской области разработаны и утверждены установленным порядком программы обучения добровольных пожарных.</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По состоянию на 01 января 2023 года обучено 4741 человек (100 % от общего количества добровольных пожарных).</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 xml:space="preserve">Обучение проводилось на базе учебного пункта 1 пожарно-спасательного отряда ГУ </w:t>
      </w:r>
      <w:r w:rsidRPr="00880EC5">
        <w:rPr>
          <w:rFonts w:ascii="Times New Roman" w:hAnsi="Times New Roman" w:cs="Times New Roman"/>
        </w:rPr>
        <w:br/>
        <w:t>МЧС России по Новгородской области и на базе пожарно-спасательных частей ФПС и противопожарной службы области.</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На территории Новгородской области в одном объектовом подразделении добровольной пожарной охраны (добровольная пожарная команда областного автономного учреждения социального обслуживания «</w:t>
      </w:r>
      <w:proofErr w:type="spellStart"/>
      <w:r w:rsidRPr="00880EC5">
        <w:rPr>
          <w:rFonts w:ascii="Times New Roman" w:hAnsi="Times New Roman" w:cs="Times New Roman"/>
        </w:rPr>
        <w:t>Маловишерский</w:t>
      </w:r>
      <w:proofErr w:type="spellEnd"/>
      <w:r w:rsidRPr="00880EC5">
        <w:rPr>
          <w:rFonts w:ascii="Times New Roman" w:hAnsi="Times New Roman" w:cs="Times New Roman"/>
        </w:rPr>
        <w:t xml:space="preserve"> психоневрологический интернат «</w:t>
      </w:r>
      <w:proofErr w:type="spellStart"/>
      <w:r w:rsidRPr="00880EC5">
        <w:rPr>
          <w:rFonts w:ascii="Times New Roman" w:hAnsi="Times New Roman" w:cs="Times New Roman"/>
        </w:rPr>
        <w:t>Оксочи</w:t>
      </w:r>
      <w:proofErr w:type="spellEnd"/>
      <w:r w:rsidRPr="00880EC5">
        <w:rPr>
          <w:rFonts w:ascii="Times New Roman" w:hAnsi="Times New Roman" w:cs="Times New Roman"/>
        </w:rPr>
        <w:t>») осуществляется ежесуточное дежурство в количестве 5 человек.</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lastRenderedPageBreak/>
        <w:t>В целях развития добровольной пожарной охраны Новгородской области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утверждённой постановлением Правительства Новгородской области от 20.06.2019 № 229, ежегодно осуществляется поддержка Частному учреждению «Добровольная пожарная команда Новгородской области».</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Так, в 2022 году получены субсидии из областного бюджета в размере 2 млн. 345 тыс. рублей. Данные средства израсходованы на приобретение запасных частей, необходимых для ремонта пожарной и приспособленной для тушения пожаров техники, пожарно-технического вооружения и пожарных рукавов, горюче-смазочных материалов, боевой одежды пожарных, а также на ежегодное страхование и премирование добровольцев.</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В целях популяризации добровольчества и вовлечения населения в добровольные пожарные Новгородской области ведётся постоянная работа по размещению в средствах массовой информации, видеороликов и баннеров.</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Главным управлением МЧС России по Новгородской области осуществляется взаимодействие с общественным объединением пожарной охраны по вопросам обеспечения пожарной безопасности и борьбы с пожарами – с Новгородским областным отделением Всероссийского добровольного пожарного общества (далее – ВДПО).</w:t>
      </w:r>
    </w:p>
    <w:p w:rsidR="00661243" w:rsidRPr="00880EC5" w:rsidRDefault="00661243" w:rsidP="00D82937">
      <w:pPr>
        <w:pStyle w:val="12"/>
        <w:spacing w:line="276" w:lineRule="auto"/>
        <w:ind w:firstLine="708"/>
        <w:jc w:val="both"/>
        <w:outlineLvl w:val="9"/>
        <w:rPr>
          <w:b w:val="0"/>
          <w:spacing w:val="0"/>
          <w:sz w:val="24"/>
          <w:szCs w:val="24"/>
        </w:rPr>
      </w:pPr>
      <w:r w:rsidRPr="00880EC5">
        <w:rPr>
          <w:b w:val="0"/>
          <w:spacing w:val="0"/>
          <w:sz w:val="24"/>
          <w:szCs w:val="24"/>
        </w:rPr>
        <w:t>В 2022 году с ВДПО проведено 34 совместных профилактических мероприятия, включившие в себя открытые уроки в дошкольных и общеобразовательных организациях и рейды по информированию населения о мерах пожарной безопасности.</w:t>
      </w:r>
    </w:p>
    <w:p w:rsidR="00661243" w:rsidRPr="00880EC5" w:rsidRDefault="00661243" w:rsidP="00D82937">
      <w:pPr>
        <w:pStyle w:val="Standard"/>
        <w:spacing w:line="276" w:lineRule="auto"/>
        <w:ind w:firstLine="709"/>
        <w:jc w:val="both"/>
        <w:rPr>
          <w:rFonts w:ascii="Times New Roman" w:hAnsi="Times New Roman" w:cs="Times New Roman"/>
          <w:bCs/>
          <w:iCs/>
        </w:rPr>
      </w:pPr>
      <w:r w:rsidRPr="00880EC5">
        <w:rPr>
          <w:rFonts w:ascii="Times New Roman" w:hAnsi="Times New Roman" w:cs="Times New Roman"/>
          <w:bCs/>
          <w:iCs/>
        </w:rPr>
        <w:t>При поддержке ВДПО размещены информационные баннеры в местах массового нахождения людей.</w:t>
      </w:r>
    </w:p>
    <w:p w:rsidR="00661243" w:rsidRPr="00880EC5" w:rsidRDefault="00661243" w:rsidP="00D82937">
      <w:pPr>
        <w:pStyle w:val="Standard"/>
        <w:spacing w:line="276" w:lineRule="auto"/>
        <w:ind w:firstLine="708"/>
        <w:jc w:val="both"/>
        <w:rPr>
          <w:rFonts w:ascii="Times New Roman" w:hAnsi="Times New Roman" w:cs="Times New Roman"/>
        </w:rPr>
      </w:pPr>
      <w:r w:rsidRPr="00880EC5">
        <w:rPr>
          <w:rFonts w:ascii="Times New Roman" w:hAnsi="Times New Roman" w:cs="Times New Roman"/>
        </w:rPr>
        <w:t>Члены Новгородского регионального отделения Всероссийской общественной молодежной организации «Всероссийский студенческий корпус спасателей» (далее — ВСКС) активно участвуют в практических мероприятиях, связанных с тушением пожаров, проведением аварийно-спасательных и поисково-спасательных работ.</w:t>
      </w:r>
    </w:p>
    <w:p w:rsidR="00661243" w:rsidRPr="00880EC5" w:rsidRDefault="00661243" w:rsidP="00D82937">
      <w:pPr>
        <w:pStyle w:val="Standard"/>
        <w:spacing w:line="276" w:lineRule="auto"/>
        <w:ind w:firstLine="708"/>
        <w:jc w:val="both"/>
        <w:rPr>
          <w:rFonts w:ascii="Times New Roman" w:hAnsi="Times New Roman" w:cs="Times New Roman"/>
        </w:rPr>
      </w:pPr>
      <w:r w:rsidRPr="00880EC5">
        <w:rPr>
          <w:rFonts w:ascii="Times New Roman" w:hAnsi="Times New Roman" w:cs="Times New Roman"/>
        </w:rPr>
        <w:t xml:space="preserve">В целом, за 2022 год осуществлено более 200 совместных выездов для тушения пожаров,  проведения поисково-спасательных работ в природной среде, для обеспечения безопасности мероприятий в зимний период (совместное дежурство по обеспечению безопасности в период проведения мероприятий с массовым пребыванием людей, таких, как «Рождественские и Новогодние праздники», «Крещение» и «Масленичные гуляния»), для мониторинга ледовой обстановки, а также обеспечения безопасности выхода рыбаков на лёд (патрулирование акваторий рек Волхов, Мста, прибрежных территорий и акватории </w:t>
      </w:r>
      <w:r w:rsidR="0029562D">
        <w:rPr>
          <w:rFonts w:ascii="Times New Roman" w:hAnsi="Times New Roman" w:cs="Times New Roman"/>
        </w:rPr>
        <w:br/>
      </w:r>
      <w:r w:rsidRPr="00880EC5">
        <w:rPr>
          <w:rFonts w:ascii="Times New Roman" w:hAnsi="Times New Roman" w:cs="Times New Roman"/>
        </w:rPr>
        <w:t>оз. Ильмень).</w:t>
      </w:r>
    </w:p>
    <w:p w:rsidR="00661243" w:rsidRPr="00880EC5" w:rsidRDefault="00661243" w:rsidP="00D82937">
      <w:pPr>
        <w:pStyle w:val="Standard"/>
        <w:spacing w:line="276" w:lineRule="auto"/>
        <w:ind w:firstLine="708"/>
        <w:jc w:val="both"/>
        <w:rPr>
          <w:rFonts w:ascii="Times New Roman" w:hAnsi="Times New Roman" w:cs="Times New Roman"/>
        </w:rPr>
      </w:pPr>
      <w:r w:rsidRPr="00880EC5">
        <w:rPr>
          <w:rFonts w:ascii="Times New Roman" w:hAnsi="Times New Roman" w:cs="Times New Roman"/>
        </w:rPr>
        <w:t>Кроме того, члены ВСКС активно участвовали в различных совместных спортивных, торжественных и социально-значимых мероприятиях:</w:t>
      </w:r>
    </w:p>
    <w:p w:rsidR="00661243" w:rsidRPr="00880EC5" w:rsidRDefault="00661243" w:rsidP="00D82937">
      <w:pPr>
        <w:pStyle w:val="Standard"/>
        <w:spacing w:line="276" w:lineRule="auto"/>
        <w:ind w:firstLine="708"/>
        <w:jc w:val="both"/>
        <w:rPr>
          <w:rFonts w:ascii="Times New Roman" w:hAnsi="Times New Roman" w:cs="Times New Roman"/>
        </w:rPr>
      </w:pPr>
      <w:r w:rsidRPr="00880EC5">
        <w:rPr>
          <w:rFonts w:ascii="Times New Roman" w:hAnsi="Times New Roman" w:cs="Times New Roman"/>
        </w:rPr>
        <w:t xml:space="preserve">в </w:t>
      </w:r>
      <w:proofErr w:type="gramStart"/>
      <w:r w:rsidRPr="00880EC5">
        <w:rPr>
          <w:rFonts w:ascii="Times New Roman" w:hAnsi="Times New Roman" w:cs="Times New Roman"/>
        </w:rPr>
        <w:t>торжественных мероприятиях</w:t>
      </w:r>
      <w:proofErr w:type="gramEnd"/>
      <w:r w:rsidRPr="00880EC5">
        <w:rPr>
          <w:rFonts w:ascii="Times New Roman" w:hAnsi="Times New Roman" w:cs="Times New Roman"/>
        </w:rPr>
        <w:t xml:space="preserve"> посвященных 77-й годовщине Великой Отечественной Войны и празднованию «Дня пожарной охраны России»;</w:t>
      </w:r>
    </w:p>
    <w:p w:rsidR="00661243" w:rsidRPr="00880EC5" w:rsidRDefault="00661243" w:rsidP="00D82937">
      <w:pPr>
        <w:pStyle w:val="Standard"/>
        <w:spacing w:line="276" w:lineRule="auto"/>
        <w:ind w:firstLine="708"/>
        <w:jc w:val="both"/>
        <w:rPr>
          <w:rFonts w:ascii="Times New Roman" w:hAnsi="Times New Roman" w:cs="Times New Roman"/>
        </w:rPr>
      </w:pPr>
      <w:r w:rsidRPr="00880EC5">
        <w:rPr>
          <w:rFonts w:ascii="Times New Roman" w:hAnsi="Times New Roman" w:cs="Times New Roman"/>
        </w:rPr>
        <w:t>в обеспечении проведения соревнований на звание Лучшая команда по проведению аварийно-спасательных работ при ликвидации чрезвычайных ситуаций на автомобильном транспорте в 2022 году;</w:t>
      </w:r>
    </w:p>
    <w:p w:rsidR="00661243" w:rsidRPr="00880EC5" w:rsidRDefault="00661243" w:rsidP="00D82937">
      <w:pPr>
        <w:pStyle w:val="Standard"/>
        <w:spacing w:line="276" w:lineRule="auto"/>
        <w:ind w:firstLine="708"/>
        <w:jc w:val="both"/>
        <w:rPr>
          <w:rFonts w:ascii="Times New Roman" w:hAnsi="Times New Roman" w:cs="Times New Roman"/>
        </w:rPr>
      </w:pPr>
      <w:r w:rsidRPr="00880EC5">
        <w:rPr>
          <w:rFonts w:ascii="Times New Roman" w:hAnsi="Times New Roman" w:cs="Times New Roman"/>
        </w:rPr>
        <w:lastRenderedPageBreak/>
        <w:t xml:space="preserve">в обеспечении </w:t>
      </w:r>
      <w:proofErr w:type="gramStart"/>
      <w:r w:rsidRPr="00880EC5">
        <w:rPr>
          <w:rFonts w:ascii="Times New Roman" w:hAnsi="Times New Roman" w:cs="Times New Roman"/>
        </w:rPr>
        <w:t>мероприятий</w:t>
      </w:r>
      <w:proofErr w:type="gramEnd"/>
      <w:r w:rsidRPr="00880EC5">
        <w:rPr>
          <w:rFonts w:ascii="Times New Roman" w:hAnsi="Times New Roman" w:cs="Times New Roman"/>
        </w:rPr>
        <w:t xml:space="preserve"> связанных с проведением смотра-конкурса на лучшее </w:t>
      </w:r>
      <w:proofErr w:type="spellStart"/>
      <w:r w:rsidRPr="00880EC5">
        <w:rPr>
          <w:rFonts w:ascii="Times New Roman" w:hAnsi="Times New Roman" w:cs="Times New Roman"/>
        </w:rPr>
        <w:t>газодымозащитное</w:t>
      </w:r>
      <w:proofErr w:type="spellEnd"/>
      <w:r w:rsidRPr="00880EC5">
        <w:rPr>
          <w:rFonts w:ascii="Times New Roman" w:hAnsi="Times New Roman" w:cs="Times New Roman"/>
        </w:rPr>
        <w:t xml:space="preserve"> звено Новгородской области, тренировки по ликвидации дорожно-транспортных происшествий;</w:t>
      </w:r>
    </w:p>
    <w:p w:rsidR="00661243" w:rsidRPr="00880EC5" w:rsidRDefault="00661243" w:rsidP="00D82937">
      <w:pPr>
        <w:pStyle w:val="Standard"/>
        <w:spacing w:line="276" w:lineRule="auto"/>
        <w:ind w:firstLine="708"/>
        <w:jc w:val="both"/>
        <w:rPr>
          <w:rFonts w:ascii="Times New Roman" w:hAnsi="Times New Roman" w:cs="Times New Roman"/>
        </w:rPr>
      </w:pPr>
      <w:r w:rsidRPr="00880EC5">
        <w:rPr>
          <w:rFonts w:ascii="Times New Roman" w:hAnsi="Times New Roman" w:cs="Times New Roman"/>
        </w:rPr>
        <w:t>в совместных спортивных мероприятиях, обеспечение безопасности при проведении массовых мероприятий.</w:t>
      </w:r>
    </w:p>
    <w:p w:rsidR="00661243" w:rsidRPr="00880EC5" w:rsidRDefault="00661243" w:rsidP="00D82937">
      <w:pPr>
        <w:pStyle w:val="Standard"/>
        <w:spacing w:line="276" w:lineRule="auto"/>
        <w:ind w:firstLine="708"/>
        <w:jc w:val="both"/>
        <w:rPr>
          <w:rFonts w:ascii="Times New Roman" w:hAnsi="Times New Roman" w:cs="Times New Roman"/>
        </w:rPr>
      </w:pPr>
      <w:r w:rsidRPr="00880EC5">
        <w:rPr>
          <w:rFonts w:ascii="Times New Roman" w:hAnsi="Times New Roman" w:cs="Times New Roman"/>
        </w:rPr>
        <w:t>В целях закрепления теоретических знаний и получения практического опыта организовано совместное дежурство членов ВСКС в пожарно-спасательных подразделениях Новгородской области, в том числе в специализированной пожарно-спасательной части.</w:t>
      </w:r>
    </w:p>
    <w:p w:rsidR="00661243" w:rsidRPr="00880EC5" w:rsidRDefault="00661243" w:rsidP="00D82937">
      <w:pPr>
        <w:pStyle w:val="Standard"/>
        <w:spacing w:line="276" w:lineRule="auto"/>
        <w:ind w:firstLine="708"/>
        <w:jc w:val="both"/>
        <w:rPr>
          <w:rFonts w:ascii="Times New Roman" w:hAnsi="Times New Roman" w:cs="Times New Roman"/>
        </w:rPr>
      </w:pPr>
      <w:r w:rsidRPr="00880EC5">
        <w:rPr>
          <w:rFonts w:ascii="Times New Roman" w:hAnsi="Times New Roman" w:cs="Times New Roman"/>
        </w:rPr>
        <w:t>13 человек регионального отделения ВСКС принимали участие в выполнении задачи по сбору, погрузке, доставке гуманитарных грузов, оказанию адресной помощи пострадавшему населению на освобождённых территориях Донецкой, Луганской народных республик, Запорожской и Херсонской, а также приграничных областей в рамках гуманитарной миссии #МЫВМЕСТЕ с Донбассом.</w:t>
      </w:r>
    </w:p>
    <w:p w:rsidR="00661243" w:rsidRPr="00880EC5" w:rsidRDefault="00661243" w:rsidP="00D82937">
      <w:pPr>
        <w:pStyle w:val="Standard"/>
        <w:spacing w:line="276" w:lineRule="auto"/>
        <w:ind w:firstLine="708"/>
        <w:jc w:val="both"/>
        <w:rPr>
          <w:rFonts w:ascii="Times New Roman" w:hAnsi="Times New Roman" w:cs="Times New Roman"/>
        </w:rPr>
      </w:pPr>
      <w:r w:rsidRPr="00880EC5">
        <w:rPr>
          <w:rFonts w:ascii="Times New Roman" w:hAnsi="Times New Roman" w:cs="Times New Roman"/>
        </w:rPr>
        <w:t>Оказывали содействие в эвакуации населения с территорий Донецкой, Луганской народных республик, г. Мариуполя и г. Херсон.</w:t>
      </w:r>
    </w:p>
    <w:p w:rsidR="00661243" w:rsidRPr="00880EC5" w:rsidRDefault="00661243" w:rsidP="00D82937">
      <w:pPr>
        <w:pStyle w:val="Standard"/>
        <w:spacing w:line="276" w:lineRule="auto"/>
        <w:ind w:firstLine="708"/>
        <w:jc w:val="both"/>
        <w:rPr>
          <w:rFonts w:ascii="Times New Roman" w:hAnsi="Times New Roman" w:cs="Times New Roman"/>
          <w:color w:val="000000"/>
        </w:rPr>
      </w:pPr>
      <w:r w:rsidRPr="00880EC5">
        <w:rPr>
          <w:rFonts w:ascii="Times New Roman" w:hAnsi="Times New Roman" w:cs="Times New Roman"/>
          <w:color w:val="000000"/>
        </w:rPr>
        <w:t>Все члены регионального отделения ВСКС принимавшие участие в выполнении задач в рамках гуманитарной миссии #МЫВМЕСТЕ с Донбассом поощрены грамотами руководства ВСКС и Министерства образования Новгородской области за участие в гуманитарной миссии на Донбассе.</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Ежегодно с наступлением неблагоприятных метеорологических условий на территории Новгородской области устанавливается особый противопожарный режим на соответствующих территориях, предусматривающий дополнительные меры пожарной безопасности.</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 xml:space="preserve">Так, Распоряжением Правительства Новгородской области от 31.03.2022 года № 65-рг «О подготовке к пожароопасному сезону 2022 года» с </w:t>
      </w:r>
      <w:r>
        <w:rPr>
          <w:rFonts w:ascii="Times New Roman" w:hAnsi="Times New Roman" w:cs="Times New Roman"/>
        </w:rPr>
        <w:t>0</w:t>
      </w:r>
      <w:r w:rsidRPr="00880EC5">
        <w:rPr>
          <w:rFonts w:ascii="Times New Roman" w:hAnsi="Times New Roman" w:cs="Times New Roman"/>
        </w:rPr>
        <w:t>4 апреля установлено начало пожароопасного сезона на территории Новгородской области.</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Одной из дополнительных мер, предусмотренной данным распоряжением, является организация привлечения к профилактической работе и патрулированию представителей общественных организаций, в том числе добровольной пожарной охраны, осуществляющих деятельность в сфере предупреждения и тушения пожаров.</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Силами общественных организаций, добровольцами и волонтерами в весенне-летний пожароопасный период в 2022 году осуществлялось проведение разъяснительной работы с гражданами о мерах пожарной безопасности и действиях при пожаре.</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В составе патрульных групп по контролю за выжиганием сухой травянистой растительности участвовало 145 добровольцев.</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 xml:space="preserve">Кроме этого, добровольцы привлекались в профилактике детской гибели и травматизма на пожарах, в том числе в проведении профилактических </w:t>
      </w:r>
      <w:proofErr w:type="spellStart"/>
      <w:r w:rsidRPr="00880EC5">
        <w:rPr>
          <w:rFonts w:ascii="Times New Roman" w:hAnsi="Times New Roman" w:cs="Times New Roman"/>
        </w:rPr>
        <w:t>подворовых</w:t>
      </w:r>
      <w:proofErr w:type="spellEnd"/>
      <w:r w:rsidRPr="00880EC5">
        <w:rPr>
          <w:rFonts w:ascii="Times New Roman" w:hAnsi="Times New Roman" w:cs="Times New Roman"/>
        </w:rPr>
        <w:t xml:space="preserve"> и поквартальных обходов с проведением противопожарных инструктажей и распространением агитационных материалов на противопожарную тематику.</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На территории Новгородской области зарегистрирована 1 организация, осуществляющая деятельность по спасению людей в лесных массивах и условиях городской застройки - Новгородская областная общественная организация «Поисково-спасательный отряд «ФЕНИКС» (далее – ПСО «ФЕНИКС»). В состав ПСО «ФЕНИКС» входят три отделения, расположенных в городском округе Великий Новгород, г. Боровичи и г. Пестово Новгородской области, общая численность составляет 103 добровольца.</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lastRenderedPageBreak/>
        <w:t xml:space="preserve">На вооружении ПСО «ФЕНИКС» состоит 12 комплектов радиостанций различных модификаций, 4 навигатора, сигнальный комплекс «Сирена», 25 комплектов специального обмундирования, 4 мегафона, 5 комплектов аптечек первой помощи, компасы туристические жидкостные, 1 </w:t>
      </w:r>
      <w:proofErr w:type="spellStart"/>
      <w:r w:rsidRPr="00880EC5">
        <w:rPr>
          <w:rFonts w:ascii="Times New Roman" w:hAnsi="Times New Roman" w:cs="Times New Roman"/>
        </w:rPr>
        <w:t>плавсредство</w:t>
      </w:r>
      <w:proofErr w:type="spellEnd"/>
      <w:r w:rsidRPr="00880EC5">
        <w:rPr>
          <w:rFonts w:ascii="Times New Roman" w:hAnsi="Times New Roman" w:cs="Times New Roman"/>
        </w:rPr>
        <w:t>.</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 xml:space="preserve">28.01.2016 года заключено соглашение о взаимодействии ПСО «ФЕНИКС» с ГУ </w:t>
      </w:r>
      <w:r w:rsidRPr="00880EC5">
        <w:rPr>
          <w:rFonts w:ascii="Times New Roman" w:hAnsi="Times New Roman" w:cs="Times New Roman"/>
        </w:rPr>
        <w:br/>
        <w:t>МЧС России по Новгородской области.</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Участники ПСО «ФЕНИКС» включены в состав Новгородского регионального отделения Общероссийской общественной организации «Российский союз спасателей» на основании Протокола № 3 от 01.11.2016 года заседания Совета Новгородского регионального отделения Общероссийской общественной организации «Российский союз спасателей».</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color w:val="000000"/>
        </w:rPr>
        <w:t>В 2022 году в ПСО «ФЕНИКС» отработаны 353 заявки для осуществления поисково-спасательных работ в городской и природной среде.</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На территории Новгородской области также имеется 2 объединения казаков - Хуторское казачье общество «Хутор «Новгородский» состоящее из 8 человек и Общероссийская общественная организация «Союз казаков-воинов России и зарубежья» состоящая из 7 человек.</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Участники данных объединений совместно с сотрудниками правоохранительных органов Новгородской области принимают участие в охране общественного порядка на территории области.</w:t>
      </w:r>
    </w:p>
    <w:p w:rsidR="00661243" w:rsidRPr="00880EC5" w:rsidRDefault="00661243" w:rsidP="00D82937">
      <w:pPr>
        <w:pStyle w:val="Standard"/>
        <w:spacing w:line="276" w:lineRule="auto"/>
        <w:ind w:firstLine="709"/>
        <w:jc w:val="both"/>
        <w:rPr>
          <w:rFonts w:ascii="Times New Roman" w:hAnsi="Times New Roman" w:cs="Times New Roman"/>
          <w:color w:val="000000"/>
        </w:rPr>
      </w:pPr>
      <w:r w:rsidRPr="00880EC5">
        <w:rPr>
          <w:rFonts w:ascii="Times New Roman" w:hAnsi="Times New Roman" w:cs="Times New Roman"/>
          <w:color w:val="000000"/>
        </w:rPr>
        <w:t>Работа по взаимодействию с заинтересованными органами власти, детскими и молодежными общественными объединениями (движениями) в части повышения культуры безопасности жизнедеятельности подрастающего поколения организована и сбор сведений осуществляется.</w:t>
      </w:r>
    </w:p>
    <w:p w:rsidR="00661243" w:rsidRPr="00880EC5" w:rsidRDefault="00661243" w:rsidP="00D82937">
      <w:pPr>
        <w:pStyle w:val="Standard"/>
        <w:overflowPunct w:val="0"/>
        <w:spacing w:line="276" w:lineRule="auto"/>
        <w:ind w:firstLine="709"/>
        <w:jc w:val="both"/>
        <w:textAlignment w:val="auto"/>
        <w:rPr>
          <w:rFonts w:ascii="Times New Roman" w:hAnsi="Times New Roman" w:cs="Times New Roman"/>
        </w:rPr>
      </w:pPr>
      <w:r w:rsidRPr="00880EC5">
        <w:rPr>
          <w:rFonts w:ascii="Times New Roman" w:hAnsi="Times New Roman" w:cs="Times New Roman"/>
          <w:color w:val="000000"/>
        </w:rPr>
        <w:t>При подготовке обучения учащихся и студентов в области гражданской обороны и защиты от чрезвычайных ситуаций осуществляется взаимодействие с министерством образования Новгородской области, ВУЗ области</w:t>
      </w:r>
      <w:r w:rsidRPr="00880EC5">
        <w:rPr>
          <w:rFonts w:ascii="Times New Roman" w:hAnsi="Times New Roman" w:cs="Times New Roman"/>
        </w:rPr>
        <w:t>, общественными организациями.</w:t>
      </w:r>
    </w:p>
    <w:p w:rsidR="00661243" w:rsidRPr="00880EC5" w:rsidRDefault="00661243" w:rsidP="00D82937">
      <w:pPr>
        <w:pStyle w:val="Standard"/>
        <w:overflowPunct w:val="0"/>
        <w:spacing w:line="276" w:lineRule="auto"/>
        <w:ind w:firstLine="709"/>
        <w:jc w:val="both"/>
        <w:textAlignment w:val="auto"/>
        <w:rPr>
          <w:rFonts w:ascii="Times New Roman" w:hAnsi="Times New Roman" w:cs="Times New Roman"/>
        </w:rPr>
      </w:pPr>
      <w:r w:rsidRPr="00880EC5">
        <w:rPr>
          <w:rFonts w:ascii="Times New Roman" w:hAnsi="Times New Roman" w:cs="Times New Roman"/>
          <w:color w:val="000000"/>
        </w:rPr>
        <w:t>ГУ МЧС России по Новгородской области заключено соглашение с Новгородским региональным отделением Российского Красного Креста (далее – НРО РКК) о сотрудничестве и совместной деятельности от 14.12.2020 № 25. НРО РКК разви</w:t>
      </w:r>
      <w:bookmarkStart w:id="4" w:name="_GoBack3"/>
      <w:bookmarkEnd w:id="4"/>
      <w:r w:rsidRPr="00880EC5">
        <w:rPr>
          <w:rFonts w:ascii="Times New Roman" w:hAnsi="Times New Roman" w:cs="Times New Roman"/>
          <w:color w:val="000000"/>
        </w:rPr>
        <w:t>вает направление первой помощи и подготовки к реагированию на чрезвычайные ситуации.</w:t>
      </w:r>
    </w:p>
    <w:p w:rsidR="00661243" w:rsidRPr="00880EC5" w:rsidRDefault="00661243" w:rsidP="00D82937">
      <w:pPr>
        <w:pStyle w:val="Standard"/>
        <w:overflowPunct w:val="0"/>
        <w:spacing w:line="276" w:lineRule="auto"/>
        <w:ind w:firstLine="709"/>
        <w:jc w:val="both"/>
        <w:textAlignment w:val="auto"/>
        <w:rPr>
          <w:rFonts w:ascii="Times New Roman" w:hAnsi="Times New Roman" w:cs="Times New Roman"/>
          <w:color w:val="000000"/>
        </w:rPr>
      </w:pPr>
      <w:r w:rsidRPr="00880EC5">
        <w:rPr>
          <w:rFonts w:ascii="Times New Roman" w:hAnsi="Times New Roman" w:cs="Times New Roman"/>
          <w:color w:val="000000"/>
        </w:rPr>
        <w:t>Основными целями НРО РКК являются обучение населения базовым знаниям и навыкам оказания первой помощи, а также повышение потенциала жителей Новгородской области к реагированию на чрезвычайные ситуации, снижение случаев бытового травматизма.</w:t>
      </w:r>
    </w:p>
    <w:p w:rsidR="00661243" w:rsidRPr="00880EC5" w:rsidRDefault="00661243" w:rsidP="00D82937">
      <w:pPr>
        <w:pStyle w:val="Standard"/>
        <w:overflowPunct w:val="0"/>
        <w:spacing w:line="276" w:lineRule="auto"/>
        <w:ind w:firstLine="709"/>
        <w:jc w:val="both"/>
        <w:textAlignment w:val="auto"/>
        <w:rPr>
          <w:rFonts w:ascii="Times New Roman" w:hAnsi="Times New Roman" w:cs="Times New Roman"/>
          <w:color w:val="000000"/>
        </w:rPr>
      </w:pPr>
      <w:r w:rsidRPr="00880EC5">
        <w:rPr>
          <w:rFonts w:ascii="Times New Roman" w:hAnsi="Times New Roman" w:cs="Times New Roman"/>
          <w:color w:val="000000"/>
        </w:rPr>
        <w:t>В целях повышения потенциала детей дошкольного и школьного возраста к реагированию в ситуациях возможного травматизма НРО РКК создан проект «Коленька научит!» — этот курс, направленный на создание системы развития навыков безопасного поведения и действий в ситуациях опасности у детей и подростков в возрасте от 3 до 18 лет.</w:t>
      </w:r>
    </w:p>
    <w:p w:rsidR="00661243" w:rsidRPr="00880EC5" w:rsidRDefault="00661243" w:rsidP="00D82937">
      <w:pPr>
        <w:pStyle w:val="Standard"/>
        <w:overflowPunct w:val="0"/>
        <w:spacing w:line="276" w:lineRule="auto"/>
        <w:ind w:firstLine="709"/>
        <w:jc w:val="both"/>
        <w:textAlignment w:val="auto"/>
        <w:rPr>
          <w:rFonts w:ascii="Times New Roman" w:hAnsi="Times New Roman" w:cs="Times New Roman"/>
          <w:color w:val="000000"/>
        </w:rPr>
      </w:pPr>
      <w:r w:rsidRPr="00880EC5">
        <w:rPr>
          <w:rFonts w:ascii="Times New Roman" w:hAnsi="Times New Roman" w:cs="Times New Roman"/>
          <w:color w:val="000000"/>
        </w:rPr>
        <w:t>Особенность проекта заключается в том, что он может быть включен в комплексную поэтапную систему обучения населения навыкам оказания первой помощи, разработан с использованием современных методик, адаптирован с учетом российских и международных рекомендаций по обучению первой помощи и действий при чрезвычайных ситуациях. За время реализации проекта проведено 693 мероприятия, обучено 12966 человек.</w:t>
      </w:r>
    </w:p>
    <w:p w:rsidR="00661243" w:rsidRPr="00880EC5" w:rsidRDefault="00661243" w:rsidP="00D82937">
      <w:pPr>
        <w:pStyle w:val="Standard"/>
        <w:overflowPunct w:val="0"/>
        <w:spacing w:line="276" w:lineRule="auto"/>
        <w:ind w:firstLine="709"/>
        <w:jc w:val="both"/>
        <w:textAlignment w:val="auto"/>
        <w:rPr>
          <w:rFonts w:ascii="Times New Roman" w:hAnsi="Times New Roman" w:cs="Times New Roman"/>
          <w:color w:val="000000"/>
        </w:rPr>
      </w:pPr>
      <w:r w:rsidRPr="00880EC5">
        <w:rPr>
          <w:rFonts w:ascii="Times New Roman" w:hAnsi="Times New Roman" w:cs="Times New Roman"/>
          <w:color w:val="000000"/>
        </w:rPr>
        <w:t>С целью продолжения проекта обучено 88 добровольцев и 6 инструкторов.</w:t>
      </w:r>
    </w:p>
    <w:p w:rsidR="00661243" w:rsidRPr="00880EC5" w:rsidRDefault="00661243" w:rsidP="00D82937">
      <w:pPr>
        <w:pStyle w:val="Standard"/>
        <w:overflowPunct w:val="0"/>
        <w:spacing w:line="276" w:lineRule="auto"/>
        <w:ind w:firstLine="709"/>
        <w:jc w:val="both"/>
        <w:textAlignment w:val="auto"/>
        <w:rPr>
          <w:rFonts w:ascii="Times New Roman" w:hAnsi="Times New Roman" w:cs="Times New Roman"/>
          <w:color w:val="000000"/>
        </w:rPr>
      </w:pPr>
      <w:r w:rsidRPr="00880EC5">
        <w:rPr>
          <w:rFonts w:ascii="Times New Roman" w:hAnsi="Times New Roman" w:cs="Times New Roman"/>
          <w:color w:val="000000"/>
        </w:rPr>
        <w:t>По окончании проекта опыт обучения добровольцев и проведения занятий по адаптированному курсу будет тиражирован не только на территории Новгородской области, но и в других региональных отделениях Российского Красного Креста.</w:t>
      </w:r>
    </w:p>
    <w:p w:rsidR="00661243" w:rsidRPr="00880EC5" w:rsidRDefault="00661243" w:rsidP="00D82937">
      <w:pPr>
        <w:pStyle w:val="Standard"/>
        <w:widowControl w:val="0"/>
        <w:spacing w:line="276" w:lineRule="auto"/>
        <w:ind w:firstLine="709"/>
        <w:jc w:val="both"/>
        <w:rPr>
          <w:rFonts w:ascii="Times New Roman" w:hAnsi="Times New Roman" w:cs="Times New Roman"/>
        </w:rPr>
      </w:pPr>
      <w:r w:rsidRPr="00880EC5">
        <w:rPr>
          <w:rFonts w:ascii="Times New Roman" w:hAnsi="Times New Roman" w:cs="Times New Roman"/>
        </w:rPr>
        <w:lastRenderedPageBreak/>
        <w:t xml:space="preserve">В целях ознакомления с деятельностью МЧС России, повышения престижа профессии пожарного и знакомства с историей развития государственной противопожарной службы в России и на территории Новгородской области проведено 19 экскурсий в пожарные части и </w:t>
      </w:r>
      <w:r w:rsidR="002D36CB">
        <w:rPr>
          <w:rFonts w:ascii="Times New Roman" w:hAnsi="Times New Roman" w:cs="Times New Roman"/>
        </w:rPr>
        <w:br/>
      </w:r>
      <w:r w:rsidRPr="00880EC5">
        <w:rPr>
          <w:rFonts w:ascii="Times New Roman" w:hAnsi="Times New Roman" w:cs="Times New Roman"/>
        </w:rPr>
        <w:t>33 мероприятия «День открытых дверей», охвачено 1145 человек.</w:t>
      </w:r>
    </w:p>
    <w:p w:rsidR="00661243" w:rsidRPr="00880EC5" w:rsidRDefault="00661243" w:rsidP="00D82937">
      <w:pPr>
        <w:pStyle w:val="Standard"/>
        <w:widowControl w:val="0"/>
        <w:spacing w:line="276" w:lineRule="auto"/>
        <w:ind w:firstLine="709"/>
        <w:jc w:val="both"/>
        <w:rPr>
          <w:rFonts w:ascii="Times New Roman" w:hAnsi="Times New Roman" w:cs="Times New Roman"/>
        </w:rPr>
      </w:pPr>
      <w:r w:rsidRPr="00880EC5">
        <w:rPr>
          <w:rFonts w:ascii="Times New Roman" w:hAnsi="Times New Roman" w:cs="Times New Roman"/>
        </w:rPr>
        <w:t>В 2022 году было проведено четыре Всероссийских открытых урока по «Основам безопасности жизнедеятельности»:</w:t>
      </w:r>
    </w:p>
    <w:p w:rsidR="00661243" w:rsidRPr="00880EC5" w:rsidRDefault="00661243" w:rsidP="00D82937">
      <w:pPr>
        <w:pStyle w:val="Standard"/>
        <w:widowControl w:val="0"/>
        <w:spacing w:line="276" w:lineRule="auto"/>
        <w:ind w:firstLine="709"/>
        <w:jc w:val="both"/>
        <w:rPr>
          <w:rFonts w:ascii="Times New Roman" w:hAnsi="Times New Roman" w:cs="Times New Roman"/>
        </w:rPr>
      </w:pPr>
      <w:r w:rsidRPr="00880EC5">
        <w:rPr>
          <w:rFonts w:ascii="Times New Roman" w:hAnsi="Times New Roman" w:cs="Times New Roman"/>
        </w:rPr>
        <w:t>01.03.2022 – урок, приуроченный к празднованию Всемирного дня гражданской обороны, с проведением тренировок по защите детей и персонала образовательных организаций от чрезвычайных ситуаций;</w:t>
      </w:r>
    </w:p>
    <w:p w:rsidR="00661243" w:rsidRPr="00880EC5" w:rsidRDefault="00661243" w:rsidP="00D82937">
      <w:pPr>
        <w:pStyle w:val="Standard"/>
        <w:widowControl w:val="0"/>
        <w:spacing w:line="276" w:lineRule="auto"/>
        <w:ind w:firstLine="709"/>
        <w:jc w:val="both"/>
        <w:rPr>
          <w:rFonts w:ascii="Times New Roman" w:hAnsi="Times New Roman" w:cs="Times New Roman"/>
        </w:rPr>
      </w:pPr>
      <w:r w:rsidRPr="00880EC5">
        <w:rPr>
          <w:rFonts w:ascii="Times New Roman" w:hAnsi="Times New Roman" w:cs="Times New Roman"/>
        </w:rPr>
        <w:t>29.04.2022 – урок, посвященный Дню пожарной охраны, празднованию Дня Победы советского народа в Великой Отечественной войне 1941-1945 годов, в ходе которого также были рассмотрены вопросы безопасного отдыха детей в летний период, поведения в природной среде, в том числе на водных объектах, действиям при возникновении или угрозе возникновения чрезвычайных ситуаций природного и техногенного характера в местах массового пребывания людей;</w:t>
      </w:r>
    </w:p>
    <w:p w:rsidR="00661243" w:rsidRPr="00880EC5" w:rsidRDefault="00661243" w:rsidP="00D82937">
      <w:pPr>
        <w:pStyle w:val="Standard"/>
        <w:widowControl w:val="0"/>
        <w:spacing w:line="276" w:lineRule="auto"/>
        <w:ind w:firstLine="709"/>
        <w:jc w:val="both"/>
        <w:rPr>
          <w:rFonts w:ascii="Times New Roman" w:hAnsi="Times New Roman" w:cs="Times New Roman"/>
        </w:rPr>
      </w:pPr>
      <w:r w:rsidRPr="00880EC5">
        <w:rPr>
          <w:rFonts w:ascii="Times New Roman" w:hAnsi="Times New Roman" w:cs="Times New Roman"/>
        </w:rPr>
        <w:t>01.09.2022 – урок, посвященный подготовке детей к действиям в условиях различного рода чрезвычайных ситуаций, в том числе в местах массового пребывания людей, адаптации после летних каникул;</w:t>
      </w:r>
    </w:p>
    <w:p w:rsidR="00661243" w:rsidRPr="00880EC5" w:rsidRDefault="00661243" w:rsidP="00D82937">
      <w:pPr>
        <w:pStyle w:val="Standard"/>
        <w:widowControl w:val="0"/>
        <w:spacing w:line="276" w:lineRule="auto"/>
        <w:ind w:firstLine="709"/>
        <w:jc w:val="both"/>
        <w:rPr>
          <w:rFonts w:ascii="Times New Roman" w:hAnsi="Times New Roman" w:cs="Times New Roman"/>
        </w:rPr>
      </w:pPr>
      <w:r w:rsidRPr="00880EC5">
        <w:rPr>
          <w:rFonts w:ascii="Times New Roman" w:hAnsi="Times New Roman" w:cs="Times New Roman"/>
        </w:rPr>
        <w:t>04.10.2022 – урок, приуроченный к 90-летию со дня образования гражданской обороны Российской Федерации, с проведением тренировок по защите детей и персонала образовательных организаций от чрезвычайных ситуаций.</w:t>
      </w:r>
    </w:p>
    <w:p w:rsidR="00661243" w:rsidRPr="00880EC5" w:rsidRDefault="00661243" w:rsidP="00D82937">
      <w:pPr>
        <w:pStyle w:val="Standard"/>
        <w:widowControl w:val="0"/>
        <w:spacing w:line="276" w:lineRule="auto"/>
        <w:ind w:firstLine="709"/>
        <w:jc w:val="both"/>
        <w:rPr>
          <w:rFonts w:ascii="Times New Roman" w:hAnsi="Times New Roman" w:cs="Times New Roman"/>
        </w:rPr>
      </w:pPr>
      <w:r w:rsidRPr="00880EC5">
        <w:rPr>
          <w:rFonts w:ascii="Times New Roman" w:hAnsi="Times New Roman" w:cs="Times New Roman"/>
        </w:rPr>
        <w:t>Всего приняли участие во Всероссийских открытых уроках по «Основам безопасности жизнедеятельности» 17874 обучающихся, из них:</w:t>
      </w:r>
    </w:p>
    <w:p w:rsidR="00661243" w:rsidRPr="00880EC5" w:rsidRDefault="00661243" w:rsidP="00D82937">
      <w:pPr>
        <w:pStyle w:val="Standard"/>
        <w:widowControl w:val="0"/>
        <w:spacing w:line="276" w:lineRule="auto"/>
        <w:ind w:firstLine="709"/>
        <w:jc w:val="both"/>
        <w:rPr>
          <w:rFonts w:ascii="Times New Roman" w:hAnsi="Times New Roman" w:cs="Times New Roman"/>
        </w:rPr>
      </w:pPr>
      <w:r w:rsidRPr="00880EC5">
        <w:rPr>
          <w:rFonts w:ascii="Times New Roman" w:hAnsi="Times New Roman" w:cs="Times New Roman"/>
        </w:rPr>
        <w:t>17151 обучающихся в дошкольных и общеобразовательных организациях среднего общего образования;</w:t>
      </w:r>
    </w:p>
    <w:p w:rsidR="00661243" w:rsidRPr="00880EC5" w:rsidRDefault="00661243" w:rsidP="00D82937">
      <w:pPr>
        <w:pStyle w:val="Standard"/>
        <w:widowControl w:val="0"/>
        <w:spacing w:line="276" w:lineRule="auto"/>
        <w:ind w:firstLine="709"/>
        <w:jc w:val="both"/>
        <w:rPr>
          <w:rFonts w:ascii="Times New Roman" w:hAnsi="Times New Roman" w:cs="Times New Roman"/>
        </w:rPr>
      </w:pPr>
      <w:r w:rsidRPr="00880EC5">
        <w:rPr>
          <w:rFonts w:ascii="Times New Roman" w:hAnsi="Times New Roman" w:cs="Times New Roman"/>
        </w:rPr>
        <w:t>723 обучающихся в образовательных организациях среднего профессионального образования и высшего образования.</w:t>
      </w:r>
    </w:p>
    <w:p w:rsidR="00661243" w:rsidRPr="00880EC5" w:rsidRDefault="00661243" w:rsidP="00D82937">
      <w:pPr>
        <w:pStyle w:val="24"/>
        <w:spacing w:after="0" w:line="276" w:lineRule="auto"/>
        <w:ind w:left="0" w:firstLine="709"/>
        <w:rPr>
          <w:rFonts w:ascii="Times New Roman" w:hAnsi="Times New Roman" w:cs="Times New Roman"/>
          <w:szCs w:val="24"/>
        </w:rPr>
      </w:pPr>
      <w:r w:rsidRPr="00880EC5">
        <w:rPr>
          <w:rFonts w:ascii="Times New Roman" w:hAnsi="Times New Roman" w:cs="Times New Roman"/>
          <w:szCs w:val="24"/>
        </w:rPr>
        <w:t>Согласование вопросов финансового обеспечения и участие в мероприятиях регионального полевого лагеря «Юный водник» проводилось во II-III квартале 2022 года.</w:t>
      </w:r>
    </w:p>
    <w:p w:rsidR="00661243" w:rsidRPr="00880EC5" w:rsidRDefault="00661243" w:rsidP="00D82937">
      <w:pPr>
        <w:pStyle w:val="Standard"/>
        <w:widowControl w:val="0"/>
        <w:spacing w:line="276" w:lineRule="auto"/>
        <w:ind w:firstLine="709"/>
        <w:jc w:val="both"/>
        <w:rPr>
          <w:rFonts w:ascii="Times New Roman" w:hAnsi="Times New Roman" w:cs="Times New Roman"/>
          <w:color w:val="000000"/>
        </w:rPr>
      </w:pPr>
      <w:r w:rsidRPr="00880EC5">
        <w:rPr>
          <w:rFonts w:ascii="Times New Roman" w:hAnsi="Times New Roman" w:cs="Times New Roman"/>
          <w:color w:val="000000"/>
        </w:rPr>
        <w:t>В преддверии летних каникул в рамках Всероссийской акции «Мои безопасные каникулы!», приуроченной Международному дню защиты детей, в период с 30 мая по 3 июня 2022 года проведено 67 мероприятий, направленные на профилактику безопасности подрастающего поколения, охвачено 3775 человек.</w:t>
      </w:r>
    </w:p>
    <w:p w:rsidR="00661243" w:rsidRPr="00880EC5" w:rsidRDefault="00661243" w:rsidP="00D82937">
      <w:pPr>
        <w:pStyle w:val="Standard"/>
        <w:spacing w:line="276" w:lineRule="auto"/>
        <w:jc w:val="both"/>
        <w:rPr>
          <w:rFonts w:ascii="Times New Roman" w:hAnsi="Times New Roman" w:cs="Times New Roman"/>
        </w:rPr>
      </w:pPr>
      <w:r w:rsidRPr="00880EC5">
        <w:rPr>
          <w:rFonts w:ascii="Times New Roman" w:hAnsi="Times New Roman" w:cs="Times New Roman"/>
        </w:rPr>
        <w:tab/>
        <w:t>В 2022 году на Интернет-портале ГУ МЧС России по Новгородской области размещено 782 информационных материала. Посещаемость Интернет-портала за отчетный период составила 85480 человек.</w:t>
      </w:r>
      <w:bookmarkStart w:id="5" w:name="_GoBack5"/>
      <w:bookmarkEnd w:id="5"/>
    </w:p>
    <w:p w:rsidR="00661243" w:rsidRPr="00880EC5" w:rsidRDefault="00661243" w:rsidP="00D82937">
      <w:pPr>
        <w:pStyle w:val="Standard"/>
        <w:spacing w:line="276" w:lineRule="auto"/>
        <w:jc w:val="both"/>
        <w:rPr>
          <w:rFonts w:ascii="Times New Roman" w:hAnsi="Times New Roman" w:cs="Times New Roman"/>
        </w:rPr>
      </w:pPr>
      <w:r w:rsidRPr="00880EC5">
        <w:rPr>
          <w:rFonts w:ascii="Times New Roman" w:hAnsi="Times New Roman" w:cs="Times New Roman"/>
        </w:rPr>
        <w:tab/>
        <w:t>Кроме того, информация о деятельности ГУ МЧС России по Новгородской области ежедневно размещается на официальных аккаунтах ГУ МЧС России по Новгородской области. За прошедший период на официальных страницах</w:t>
      </w:r>
      <w:r w:rsidRPr="00880EC5">
        <w:rPr>
          <w:rFonts w:ascii="Times New Roman" w:hAnsi="Times New Roman" w:cs="Times New Roman"/>
          <w:color w:val="000000"/>
        </w:rPr>
        <w:t xml:space="preserve"> территориального органа</w:t>
      </w:r>
      <w:r w:rsidRPr="00880EC5">
        <w:rPr>
          <w:rFonts w:ascii="Times New Roman" w:hAnsi="Times New Roman" w:cs="Times New Roman"/>
        </w:rPr>
        <w:t xml:space="preserve"> МЧС России всего опубликовано 1668 материалов, в том числе в сообществе </w:t>
      </w:r>
      <w:r w:rsidRPr="00880EC5">
        <w:rPr>
          <w:rFonts w:ascii="Times New Roman" w:hAnsi="Times New Roman" w:cs="Times New Roman"/>
          <w:lang w:val="en-US"/>
        </w:rPr>
        <w:t>VK</w:t>
      </w:r>
      <w:r w:rsidRPr="00880EC5">
        <w:rPr>
          <w:rFonts w:ascii="Times New Roman" w:hAnsi="Times New Roman" w:cs="Times New Roman"/>
        </w:rPr>
        <w:t xml:space="preserve"> — 1082, «Одноклассники» — 586. Общее количество подписчиков в официальных аккаунтах ГУ МЧС России по Новгородской области составляет 10394 человека. В 2022 году у ГУ МЧС России по Новгородской области появился официальный канал на сервисе обмена мгновенными сообщениями </w:t>
      </w:r>
      <w:r w:rsidRPr="00880EC5">
        <w:rPr>
          <w:rFonts w:ascii="Times New Roman" w:hAnsi="Times New Roman" w:cs="Times New Roman"/>
          <w:lang w:val="en-US"/>
        </w:rPr>
        <w:t>Telegram</w:t>
      </w:r>
      <w:r w:rsidRPr="00880EC5">
        <w:rPr>
          <w:rFonts w:ascii="Times New Roman" w:hAnsi="Times New Roman" w:cs="Times New Roman"/>
        </w:rPr>
        <w:t>, на котором размещено 519 информационных материалов, количество подписчиков канала составляет 662 человека.</w:t>
      </w:r>
    </w:p>
    <w:p w:rsidR="00661243" w:rsidRPr="00880EC5" w:rsidRDefault="00661243" w:rsidP="00D82937">
      <w:pPr>
        <w:pStyle w:val="Standard"/>
        <w:spacing w:line="276" w:lineRule="auto"/>
        <w:jc w:val="both"/>
        <w:rPr>
          <w:rFonts w:ascii="Times New Roman" w:hAnsi="Times New Roman" w:cs="Times New Roman"/>
        </w:rPr>
      </w:pPr>
      <w:r w:rsidRPr="00880EC5">
        <w:rPr>
          <w:rFonts w:ascii="Times New Roman" w:hAnsi="Times New Roman" w:cs="Times New Roman"/>
        </w:rPr>
        <w:lastRenderedPageBreak/>
        <w:tab/>
        <w:t xml:space="preserve">В отчетный период МЧС России проведена работа с лидерами мнений в сети «Интернет». Так, в декабре 2022 года в Великом Новгороде прошел блог-тур, в котором приняли участие 8 </w:t>
      </w:r>
      <w:proofErr w:type="spellStart"/>
      <w:r w:rsidRPr="00880EC5">
        <w:rPr>
          <w:rFonts w:ascii="Times New Roman" w:hAnsi="Times New Roman" w:cs="Times New Roman"/>
        </w:rPr>
        <w:t>блогеров</w:t>
      </w:r>
      <w:proofErr w:type="spellEnd"/>
      <w:r w:rsidRPr="00880EC5">
        <w:rPr>
          <w:rFonts w:ascii="Times New Roman" w:hAnsi="Times New Roman" w:cs="Times New Roman"/>
        </w:rPr>
        <w:t xml:space="preserve"> с общим аудиторным охватом 1600000 человек.</w:t>
      </w:r>
    </w:p>
    <w:p w:rsidR="00661243" w:rsidRPr="0089632C" w:rsidRDefault="00661243" w:rsidP="00D82937">
      <w:pPr>
        <w:pStyle w:val="Standard"/>
        <w:widowControl w:val="0"/>
        <w:spacing w:line="276" w:lineRule="auto"/>
        <w:ind w:firstLine="709"/>
        <w:jc w:val="both"/>
        <w:rPr>
          <w:rFonts w:ascii="Times New Roman" w:hAnsi="Times New Roman" w:cs="Times New Roman"/>
          <w:color w:val="000000"/>
        </w:rPr>
      </w:pPr>
      <w:r w:rsidRPr="00880EC5">
        <w:rPr>
          <w:rFonts w:ascii="Times New Roman" w:hAnsi="Times New Roman" w:cs="Times New Roman"/>
          <w:color w:val="000000"/>
        </w:rPr>
        <w:t xml:space="preserve">В средствах массовой информации было размещено 4 211 новостей, в том числе на региональных и федеральных ТВ-каналах вышло 194 сюжета, в печатных СМИ размещено 185 статей, на радио прозвучало 134 материала, на сайтах информационных агентств размещено 3698 информационных материалов о деятельности ГУ МЧС России по </w:t>
      </w:r>
      <w:r w:rsidRPr="0089632C">
        <w:rPr>
          <w:rFonts w:ascii="Times New Roman" w:hAnsi="Times New Roman" w:cs="Times New Roman"/>
          <w:color w:val="000000"/>
        </w:rPr>
        <w:t>Новгородской области.</w:t>
      </w:r>
    </w:p>
    <w:p w:rsidR="00661243" w:rsidRPr="0089632C" w:rsidRDefault="00661243" w:rsidP="00D82937">
      <w:pPr>
        <w:pStyle w:val="Standard"/>
        <w:widowControl w:val="0"/>
        <w:shd w:val="clear" w:color="auto" w:fill="FFFFFF"/>
        <w:spacing w:line="276" w:lineRule="auto"/>
        <w:ind w:firstLine="709"/>
        <w:jc w:val="both"/>
        <w:rPr>
          <w:rFonts w:ascii="Times New Roman" w:hAnsi="Times New Roman" w:cs="Times New Roman"/>
          <w:color w:val="000000"/>
        </w:rPr>
      </w:pPr>
      <w:r w:rsidRPr="0089632C">
        <w:rPr>
          <w:rFonts w:ascii="Times New Roman" w:hAnsi="Times New Roman" w:cs="Times New Roman"/>
          <w:color w:val="000000"/>
        </w:rPr>
        <w:t xml:space="preserve">Сведения о количестве НКО, получивших гранты (субсидии) на поддержку деятельности в области защиты населения и территорий от чрезвычайных ситуаций, обеспечения пожарной безопасности и безопасности людей на водных объектах, об общем объеме субсидий, полученных НКО на поддержку деятельности в области защиты населения и территорий от чрезвычайных ситуаций, обеспечения пожарной безопасности и безопасности людей на водных объектах, об объеме расходов на реализацию основных мероприятий госпрограммы субъекта в области ГО, ЗНТЧС, Б и БВО в </w:t>
      </w:r>
      <w:r w:rsidRPr="0089632C">
        <w:rPr>
          <w:rFonts w:ascii="Times New Roman" w:hAnsi="Times New Roman" w:cs="Times New Roman"/>
          <w:iCs/>
          <w:color w:val="000000"/>
        </w:rPr>
        <w:t xml:space="preserve">Новгородской области </w:t>
      </w:r>
      <w:r w:rsidRPr="0089632C">
        <w:rPr>
          <w:rFonts w:ascii="Times New Roman" w:hAnsi="Times New Roman" w:cs="Times New Roman"/>
          <w:color w:val="000000"/>
        </w:rPr>
        <w:t>представлены в таблице 4.15.</w:t>
      </w:r>
    </w:p>
    <w:p w:rsidR="00661243" w:rsidRPr="0089632C" w:rsidRDefault="00661243" w:rsidP="00D82937">
      <w:pPr>
        <w:pStyle w:val="Standard"/>
        <w:widowControl w:val="0"/>
        <w:shd w:val="clear" w:color="auto" w:fill="FFFFFF"/>
        <w:spacing w:line="276" w:lineRule="auto"/>
        <w:ind w:firstLine="709"/>
        <w:jc w:val="both"/>
        <w:rPr>
          <w:rFonts w:ascii="Times New Roman" w:hAnsi="Times New Roman" w:cs="Times New Roman"/>
          <w:color w:val="000000"/>
        </w:rPr>
      </w:pPr>
      <w:r w:rsidRPr="0089632C">
        <w:rPr>
          <w:rFonts w:ascii="Times New Roman" w:hAnsi="Times New Roman" w:cs="Times New Roman"/>
          <w:color w:val="000000"/>
        </w:rPr>
        <w:t xml:space="preserve">Сведения о количестве проведенных региональных и муниципальных соревнований ВДЮОД «Школа безопасности», общем количестве школьников, принявших участие в соревнованиях ВДЮОД «Школа безопасности», месте, занятом в межрегиональных соревнованиях в </w:t>
      </w:r>
      <w:r w:rsidRPr="0089632C">
        <w:rPr>
          <w:rFonts w:ascii="Times New Roman" w:hAnsi="Times New Roman" w:cs="Times New Roman"/>
          <w:iCs/>
          <w:color w:val="000000"/>
        </w:rPr>
        <w:t xml:space="preserve">Новгородской области </w:t>
      </w:r>
      <w:r w:rsidRPr="0089632C">
        <w:rPr>
          <w:rFonts w:ascii="Times New Roman" w:hAnsi="Times New Roman" w:cs="Times New Roman"/>
          <w:color w:val="000000"/>
        </w:rPr>
        <w:t>представлены в таблице 4.16.</w:t>
      </w:r>
    </w:p>
    <w:p w:rsidR="00661243" w:rsidRPr="00880EC5" w:rsidRDefault="00661243" w:rsidP="00D82937">
      <w:pPr>
        <w:pStyle w:val="Standard"/>
        <w:widowControl w:val="0"/>
        <w:shd w:val="clear" w:color="auto" w:fill="FFFFFF"/>
        <w:spacing w:line="276" w:lineRule="auto"/>
        <w:ind w:firstLine="709"/>
        <w:jc w:val="both"/>
        <w:rPr>
          <w:rFonts w:ascii="Times New Roman" w:hAnsi="Times New Roman" w:cs="Times New Roman"/>
          <w:color w:val="000000"/>
        </w:rPr>
      </w:pPr>
      <w:r w:rsidRPr="0089632C">
        <w:rPr>
          <w:rFonts w:ascii="Times New Roman" w:hAnsi="Times New Roman" w:cs="Times New Roman"/>
          <w:color w:val="000000"/>
        </w:rPr>
        <w:t xml:space="preserve">Сведения о количестве новых методов пропагандистской, образовательной и информационной работы с населением по вопросам защиты от чрезвычайных ситуаций, общем количестве методов пропагандистской, образовательной и информационной работы с населением по вопросам защиты от чрезвычайных ситуаций, количестве проведенных массовых мероприятий (тренингов, лекций, встреч с гражданами и иных мероприятий) в целях формирования культуры безопасности жизнедеятельности населения в </w:t>
      </w:r>
      <w:r w:rsidRPr="0089632C">
        <w:rPr>
          <w:rFonts w:ascii="Times New Roman" w:hAnsi="Times New Roman" w:cs="Times New Roman"/>
          <w:iCs/>
          <w:color w:val="000000"/>
        </w:rPr>
        <w:t xml:space="preserve">Новгородской области </w:t>
      </w:r>
      <w:r w:rsidRPr="0089632C">
        <w:rPr>
          <w:rFonts w:ascii="Times New Roman" w:hAnsi="Times New Roman" w:cs="Times New Roman"/>
          <w:color w:val="000000"/>
        </w:rPr>
        <w:t>представлены в таблице 4.17.</w:t>
      </w:r>
    </w:p>
    <w:p w:rsidR="00661243" w:rsidRPr="00880EC5" w:rsidRDefault="00661243" w:rsidP="00D82937">
      <w:pPr>
        <w:pStyle w:val="Standard"/>
        <w:widowControl w:val="0"/>
        <w:spacing w:line="276" w:lineRule="auto"/>
        <w:ind w:firstLine="709"/>
        <w:jc w:val="both"/>
        <w:rPr>
          <w:rFonts w:ascii="Times New Roman" w:hAnsi="Times New Roman" w:cs="Times New Roman"/>
          <w:color w:val="000000"/>
        </w:rPr>
      </w:pPr>
    </w:p>
    <w:p w:rsidR="00661243" w:rsidRPr="00880EC5" w:rsidRDefault="00661243" w:rsidP="00D82937">
      <w:pPr>
        <w:pStyle w:val="a5"/>
        <w:spacing w:line="276" w:lineRule="auto"/>
        <w:ind w:left="0"/>
        <w:jc w:val="center"/>
        <w:rPr>
          <w:rFonts w:ascii="Times New Roman" w:hAnsi="Times New Roman" w:cs="Times New Roman"/>
          <w:b/>
          <w:bCs/>
          <w:color w:val="000000"/>
        </w:rPr>
      </w:pPr>
      <w:r w:rsidRPr="00880EC5">
        <w:rPr>
          <w:rFonts w:ascii="Times New Roman" w:hAnsi="Times New Roman" w:cs="Times New Roman"/>
          <w:b/>
          <w:bCs/>
          <w:color w:val="000000"/>
        </w:rPr>
        <w:t>4.1.5. Внедрение риск-ориентированного подхода при организации и осуществлении государственного надзора в области защиты населения и территорий от чрезвычайных ситуаций природного и техногенного характера</w:t>
      </w:r>
    </w:p>
    <w:p w:rsidR="00661243" w:rsidRPr="00880EC5" w:rsidRDefault="00661243" w:rsidP="00D82937">
      <w:pPr>
        <w:pStyle w:val="a5"/>
        <w:spacing w:line="276" w:lineRule="auto"/>
        <w:ind w:left="0"/>
        <w:jc w:val="center"/>
        <w:rPr>
          <w:rFonts w:ascii="Times New Roman" w:hAnsi="Times New Roman" w:cs="Times New Roman"/>
          <w:b/>
          <w:bCs/>
          <w:color w:val="000000"/>
        </w:rPr>
      </w:pPr>
    </w:p>
    <w:p w:rsidR="00661243" w:rsidRPr="00880EC5" w:rsidRDefault="00661243" w:rsidP="00D82937">
      <w:pPr>
        <w:pStyle w:val="Standard"/>
        <w:widowControl w:val="0"/>
        <w:spacing w:line="276" w:lineRule="auto"/>
        <w:ind w:firstLine="709"/>
        <w:jc w:val="both"/>
        <w:rPr>
          <w:rFonts w:ascii="Times New Roman" w:hAnsi="Times New Roman" w:cs="Times New Roman"/>
        </w:rPr>
      </w:pPr>
      <w:r w:rsidRPr="00880EC5">
        <w:rPr>
          <w:rFonts w:ascii="Times New Roman" w:hAnsi="Times New Roman" w:cs="Times New Roman"/>
        </w:rPr>
        <w:t>Согласно критериев отнесения деятельности юридических лиц и индивидуальных предпринимателей к определенной категории риска, установленных Положением о федеральном государственном надзоре в области защиты населения и территорий от чрезвычайных ситуаций, утвержденным постановлением Правительства РФ от 25.06.2021</w:t>
      </w:r>
      <w:r>
        <w:rPr>
          <w:rFonts w:ascii="Times New Roman" w:hAnsi="Times New Roman" w:cs="Times New Roman"/>
        </w:rPr>
        <w:t xml:space="preserve">   </w:t>
      </w:r>
      <w:r w:rsidRPr="00880EC5">
        <w:rPr>
          <w:rFonts w:ascii="Times New Roman" w:hAnsi="Times New Roman" w:cs="Times New Roman"/>
        </w:rPr>
        <w:t>1013 (далее – Положение о ФГН ЗНТЧС), с учетом оценки вероятности наступления негативных событий, которые могут повлечь причинение вреда (ущерба) охраняемым законом ценностям, и тяжести причинения вреда (ущерба) охраняемым законом ценностям объектам надзора на территории Новгородской области присвоены следующие категории риска:</w:t>
      </w:r>
    </w:p>
    <w:p w:rsidR="00661243" w:rsidRPr="00880EC5" w:rsidRDefault="00661243" w:rsidP="00D82937">
      <w:pPr>
        <w:pStyle w:val="Standard"/>
        <w:widowControl w:val="0"/>
        <w:spacing w:line="276" w:lineRule="auto"/>
        <w:ind w:firstLine="709"/>
        <w:jc w:val="both"/>
        <w:rPr>
          <w:rFonts w:ascii="Times New Roman" w:hAnsi="Times New Roman" w:cs="Times New Roman"/>
        </w:rPr>
      </w:pPr>
      <w:r w:rsidRPr="00880EC5">
        <w:rPr>
          <w:rFonts w:ascii="Times New Roman" w:hAnsi="Times New Roman" w:cs="Times New Roman"/>
        </w:rPr>
        <w:t>категория высокого риска – 8 объектов надзора;</w:t>
      </w:r>
    </w:p>
    <w:p w:rsidR="00661243" w:rsidRPr="00880EC5" w:rsidRDefault="00661243" w:rsidP="00D82937">
      <w:pPr>
        <w:pStyle w:val="Standard"/>
        <w:widowControl w:val="0"/>
        <w:spacing w:line="276" w:lineRule="auto"/>
        <w:ind w:firstLine="709"/>
        <w:jc w:val="both"/>
        <w:rPr>
          <w:rFonts w:ascii="Times New Roman" w:hAnsi="Times New Roman" w:cs="Times New Roman"/>
        </w:rPr>
      </w:pPr>
      <w:r w:rsidRPr="00880EC5">
        <w:rPr>
          <w:rFonts w:ascii="Times New Roman" w:hAnsi="Times New Roman" w:cs="Times New Roman"/>
        </w:rPr>
        <w:t>категория значительного риска – 9 объектов надзора;</w:t>
      </w:r>
    </w:p>
    <w:p w:rsidR="00661243" w:rsidRPr="00880EC5" w:rsidRDefault="00661243" w:rsidP="00D82937">
      <w:pPr>
        <w:pStyle w:val="Standard"/>
        <w:widowControl w:val="0"/>
        <w:spacing w:line="276" w:lineRule="auto"/>
        <w:ind w:firstLine="709"/>
        <w:jc w:val="both"/>
        <w:rPr>
          <w:rFonts w:ascii="Times New Roman" w:hAnsi="Times New Roman" w:cs="Times New Roman"/>
        </w:rPr>
      </w:pPr>
      <w:r w:rsidRPr="00880EC5">
        <w:rPr>
          <w:rFonts w:ascii="Times New Roman" w:hAnsi="Times New Roman" w:cs="Times New Roman"/>
        </w:rPr>
        <w:t>категория среднего риска – 14 объектов надзора;</w:t>
      </w:r>
    </w:p>
    <w:p w:rsidR="00661243" w:rsidRPr="00880EC5" w:rsidRDefault="00661243" w:rsidP="00D82937">
      <w:pPr>
        <w:pStyle w:val="Standard"/>
        <w:widowControl w:val="0"/>
        <w:spacing w:line="276" w:lineRule="auto"/>
        <w:ind w:firstLine="709"/>
        <w:jc w:val="both"/>
        <w:rPr>
          <w:rFonts w:ascii="Times New Roman" w:hAnsi="Times New Roman" w:cs="Times New Roman"/>
        </w:rPr>
      </w:pPr>
      <w:r w:rsidRPr="00880EC5">
        <w:rPr>
          <w:rFonts w:ascii="Times New Roman" w:hAnsi="Times New Roman" w:cs="Times New Roman"/>
        </w:rPr>
        <w:t>категория низкого риска – 4 объекта надзора;</w:t>
      </w:r>
    </w:p>
    <w:p w:rsidR="00661243" w:rsidRPr="00880EC5" w:rsidRDefault="00661243" w:rsidP="00D82937">
      <w:pPr>
        <w:pStyle w:val="a5"/>
        <w:spacing w:line="276" w:lineRule="auto"/>
        <w:ind w:left="0" w:firstLine="709"/>
        <w:jc w:val="both"/>
        <w:rPr>
          <w:rFonts w:ascii="Times New Roman" w:hAnsi="Times New Roman" w:cs="Times New Roman"/>
        </w:rPr>
      </w:pPr>
      <w:r w:rsidRPr="00880EC5">
        <w:rPr>
          <w:rFonts w:ascii="Times New Roman" w:hAnsi="Times New Roman" w:cs="Times New Roman"/>
        </w:rPr>
        <w:t xml:space="preserve">Указанные объекты надзора включены в перечень юридических лиц, подлежащих федеральному государственному надзору в области защиты населения и территорий от </w:t>
      </w:r>
      <w:r w:rsidRPr="00880EC5">
        <w:rPr>
          <w:rFonts w:ascii="Times New Roman" w:hAnsi="Times New Roman" w:cs="Times New Roman"/>
        </w:rPr>
        <w:lastRenderedPageBreak/>
        <w:t>чрезвычайных ситуаций природного и техногенного характера, в отношении которых проводятся плановые проверки.</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В соответствии с пунктами 11-19 Положение о ФГН ЗНТЧС, в ГУ МЧС России ведется учет объектов надзора посредством включения сведений об объектах надзора в Автоматизированную аналитическую систему поддержки и управления контрольно-надзорными органами МЧС России, а также осуществляется путем ведения журнала учета объектов надзора. Ежегодно к 15 августа, обеспечивается актуализация сведений о находящихся на учете объектах надзора и их закрепление для осуществления федерального государственного надзора за соответствующими инспекторами. На сайте ГУ МЧС России по Новгородской области размещена информация о юридических лицах и индивидуальных предпринимателях, деятельность которых отнесена к определенной категории риска, в отношении которых проводятся плановые проверки, с учетом требований законодательства Российской Федерации о защите государственной тайны.</w:t>
      </w:r>
    </w:p>
    <w:p w:rsidR="00661243" w:rsidRPr="00880EC5" w:rsidRDefault="00661243" w:rsidP="00D82937">
      <w:pPr>
        <w:pStyle w:val="a5"/>
        <w:spacing w:line="276" w:lineRule="auto"/>
        <w:ind w:left="0" w:firstLine="709"/>
        <w:jc w:val="both"/>
        <w:rPr>
          <w:rFonts w:ascii="Times New Roman" w:hAnsi="Times New Roman" w:cs="Times New Roman"/>
        </w:rPr>
      </w:pPr>
      <w:r w:rsidRPr="00880EC5">
        <w:rPr>
          <w:rFonts w:ascii="Times New Roman" w:hAnsi="Times New Roman" w:cs="Times New Roman"/>
        </w:rPr>
        <w:t>Количество юридических лиц и индивидуальных предпринимателей, поменявших категорию в течение года 21 (АППГ: 0).</w:t>
      </w:r>
    </w:p>
    <w:p w:rsidR="00661243" w:rsidRPr="00880EC5" w:rsidRDefault="00661243" w:rsidP="00D82937">
      <w:pPr>
        <w:pStyle w:val="a5"/>
        <w:tabs>
          <w:tab w:val="left" w:pos="1215"/>
        </w:tabs>
        <w:spacing w:line="276" w:lineRule="auto"/>
        <w:ind w:left="0" w:firstLine="709"/>
        <w:jc w:val="both"/>
        <w:rPr>
          <w:rFonts w:ascii="Times New Roman" w:hAnsi="Times New Roman" w:cs="Times New Roman"/>
          <w:color w:val="000000"/>
        </w:rPr>
      </w:pPr>
      <w:r w:rsidRPr="00880EC5">
        <w:rPr>
          <w:rFonts w:ascii="Times New Roman" w:hAnsi="Times New Roman" w:cs="Times New Roman"/>
          <w:color w:val="000000"/>
        </w:rPr>
        <w:t>Доля юридических лиц, индивидуальных предпринимателей в отношении которых проводятся плановые проверки информация о которых приведена на сайте МЧС России, от общего числа проверяемых 100 % (АППГ: 100%).</w:t>
      </w:r>
    </w:p>
    <w:p w:rsidR="00661243" w:rsidRPr="00880EC5" w:rsidRDefault="00661243" w:rsidP="00D82937">
      <w:pPr>
        <w:pStyle w:val="a5"/>
        <w:spacing w:line="276" w:lineRule="auto"/>
        <w:ind w:left="0"/>
        <w:jc w:val="both"/>
        <w:rPr>
          <w:rFonts w:ascii="Times New Roman" w:hAnsi="Times New Roman" w:cs="Times New Roman"/>
          <w:bCs/>
          <w:color w:val="000000"/>
        </w:rPr>
      </w:pPr>
      <w:r w:rsidRPr="00880EC5">
        <w:rPr>
          <w:rFonts w:ascii="Times New Roman" w:hAnsi="Times New Roman" w:cs="Times New Roman"/>
          <w:color w:val="000000"/>
        </w:rPr>
        <w:tab/>
        <w:t xml:space="preserve">Сведения о </w:t>
      </w:r>
      <w:r w:rsidRPr="00880EC5">
        <w:rPr>
          <w:rFonts w:ascii="Times New Roman" w:hAnsi="Times New Roman" w:cs="Times New Roman"/>
          <w:bCs/>
          <w:color w:val="000000"/>
        </w:rPr>
        <w:t xml:space="preserve">внедрении риск-ориентированного подхода при организации и осуществлении государственного надзора в области защиты населения и территорий от чрезвычайных ситуаций природного и техногенного характера в </w:t>
      </w:r>
      <w:r>
        <w:rPr>
          <w:rFonts w:ascii="Times New Roman" w:hAnsi="Times New Roman" w:cs="Times New Roman"/>
          <w:iCs/>
          <w:color w:val="000000"/>
        </w:rPr>
        <w:t xml:space="preserve">Новгородской области </w:t>
      </w:r>
      <w:r w:rsidRPr="00880EC5">
        <w:rPr>
          <w:rFonts w:ascii="Times New Roman" w:hAnsi="Times New Roman" w:cs="Times New Roman"/>
          <w:bCs/>
          <w:color w:val="000000"/>
        </w:rPr>
        <w:t>представлены в таблице 4.18.</w:t>
      </w:r>
    </w:p>
    <w:p w:rsidR="00661243" w:rsidRPr="00880EC5" w:rsidRDefault="00661243" w:rsidP="00D82937">
      <w:pPr>
        <w:pStyle w:val="a5"/>
        <w:tabs>
          <w:tab w:val="left" w:pos="1215"/>
        </w:tabs>
        <w:spacing w:line="276" w:lineRule="auto"/>
        <w:ind w:left="0" w:firstLine="709"/>
        <w:jc w:val="both"/>
        <w:rPr>
          <w:rFonts w:ascii="Times New Roman" w:hAnsi="Times New Roman" w:cs="Times New Roman"/>
          <w:b/>
          <w:bCs/>
          <w:color w:val="000000"/>
        </w:rPr>
      </w:pPr>
    </w:p>
    <w:p w:rsidR="00661243" w:rsidRPr="00880EC5" w:rsidRDefault="00661243" w:rsidP="00D82937">
      <w:pPr>
        <w:pStyle w:val="a5"/>
        <w:spacing w:line="276" w:lineRule="auto"/>
        <w:ind w:left="0"/>
        <w:jc w:val="center"/>
        <w:rPr>
          <w:rFonts w:ascii="Times New Roman" w:hAnsi="Times New Roman" w:cs="Times New Roman"/>
          <w:b/>
          <w:bCs/>
          <w:color w:val="000000"/>
        </w:rPr>
      </w:pPr>
      <w:r w:rsidRPr="00880EC5">
        <w:rPr>
          <w:rFonts w:ascii="Times New Roman" w:hAnsi="Times New Roman" w:cs="Times New Roman"/>
          <w:b/>
          <w:bCs/>
          <w:color w:val="000000"/>
        </w:rPr>
        <w:t>4.1.6. Совершенствование нормативно-правовой базы в области защиты населения и территорий от чрезвычайных ситуаций</w:t>
      </w:r>
    </w:p>
    <w:p w:rsidR="00661243" w:rsidRPr="00880EC5" w:rsidRDefault="00661243" w:rsidP="00D82937">
      <w:pPr>
        <w:pStyle w:val="a5"/>
        <w:spacing w:line="276" w:lineRule="auto"/>
        <w:ind w:left="0"/>
        <w:jc w:val="center"/>
        <w:rPr>
          <w:rFonts w:ascii="Times New Roman" w:hAnsi="Times New Roman" w:cs="Times New Roman"/>
          <w:b/>
          <w:bCs/>
          <w:color w:val="000000"/>
        </w:rPr>
      </w:pPr>
    </w:p>
    <w:p w:rsidR="00661243" w:rsidRPr="00880EC5" w:rsidRDefault="00661243" w:rsidP="00D82937">
      <w:pPr>
        <w:pStyle w:val="Standard"/>
        <w:spacing w:line="276" w:lineRule="auto"/>
        <w:jc w:val="both"/>
        <w:rPr>
          <w:rFonts w:ascii="Times New Roman" w:hAnsi="Times New Roman" w:cs="Times New Roman"/>
        </w:rPr>
      </w:pPr>
      <w:r w:rsidRPr="00880EC5">
        <w:rPr>
          <w:rFonts w:ascii="Times New Roman" w:hAnsi="Times New Roman" w:cs="Times New Roman"/>
        </w:rPr>
        <w:tab/>
      </w:r>
      <w:r w:rsidRPr="00880EC5">
        <w:rPr>
          <w:rFonts w:ascii="Times New Roman" w:hAnsi="Times New Roman" w:cs="Times New Roman"/>
          <w:color w:val="000000"/>
        </w:rPr>
        <w:t xml:space="preserve">В рамках исполнения Плана мероприятий на 2018-2024 годы (I этап) по реализации Министерством Российской Федерации по делам гражданской обороны, чрезвычайным ситуациям и ликвидации последствий стихийных бедствий Основ государственной политики Российской Федерации в области защиты населения и территорий от чрезвычайных ситуаций на период до 2030 года, утвержденным приказом МЧС России от 6 июля 2021 г. № 433 в Новгородской области издан приказ ГУ МЧС России по Новгородской области от 30.07.2021 </w:t>
      </w:r>
      <w:r w:rsidR="002D36CB">
        <w:rPr>
          <w:rFonts w:ascii="Times New Roman" w:hAnsi="Times New Roman" w:cs="Times New Roman"/>
          <w:color w:val="000000"/>
        </w:rPr>
        <w:br/>
      </w:r>
      <w:r w:rsidRPr="00880EC5">
        <w:rPr>
          <w:rFonts w:ascii="Times New Roman" w:hAnsi="Times New Roman" w:cs="Times New Roman"/>
          <w:color w:val="000000"/>
        </w:rPr>
        <w:t xml:space="preserve">№ 701, которым утвержден План мероприятий на 2021-2024 годы (I этап) по реализации Главным управлением МЧС России по Новгородской области Основ государственной политики Российской Федерации в области защиты населения и территорий от чрезвычайных ситуаций на период до 2030 года (далее – План). Подпунктом 11.1 пункта 11 раздела </w:t>
      </w:r>
      <w:r w:rsidRPr="00880EC5">
        <w:rPr>
          <w:rFonts w:ascii="Times New Roman" w:hAnsi="Times New Roman" w:cs="Times New Roman"/>
          <w:color w:val="000000"/>
          <w:lang w:val="en-US"/>
        </w:rPr>
        <w:t>VII</w:t>
      </w:r>
      <w:r w:rsidRPr="00880EC5">
        <w:rPr>
          <w:rFonts w:ascii="Times New Roman" w:hAnsi="Times New Roman" w:cs="Times New Roman"/>
          <w:color w:val="000000"/>
        </w:rPr>
        <w:t xml:space="preserve"> Плана предусмотре</w:t>
      </w:r>
      <w:r>
        <w:rPr>
          <w:rFonts w:ascii="Times New Roman" w:hAnsi="Times New Roman" w:cs="Times New Roman"/>
          <w:color w:val="000000"/>
        </w:rPr>
        <w:t xml:space="preserve">но ежегодное взаимодействие ГУ </w:t>
      </w:r>
      <w:r w:rsidRPr="00880EC5">
        <w:rPr>
          <w:rFonts w:ascii="Times New Roman" w:hAnsi="Times New Roman" w:cs="Times New Roman"/>
          <w:color w:val="000000"/>
        </w:rPr>
        <w:t>МЧС России по Новгородской области с органами исполнительной власти Новгородской области в рамках реализации государственной политики Российской Федерации в области защиты населения и территорий от чрезвычайных ситуаций на период до 2024 года.</w:t>
      </w:r>
    </w:p>
    <w:p w:rsidR="00661243" w:rsidRPr="00880EC5" w:rsidRDefault="00661243" w:rsidP="00D82937">
      <w:pPr>
        <w:pStyle w:val="2"/>
        <w:spacing w:before="0" w:line="276" w:lineRule="auto"/>
        <w:ind w:firstLine="0"/>
        <w:jc w:val="both"/>
        <w:rPr>
          <w:rFonts w:ascii="Times New Roman" w:hAnsi="Times New Roman" w:cs="Times New Roman"/>
          <w:szCs w:val="24"/>
        </w:rPr>
      </w:pPr>
      <w:r w:rsidRPr="00880EC5">
        <w:rPr>
          <w:rFonts w:ascii="Times New Roman" w:hAnsi="Times New Roman" w:cs="Times New Roman"/>
          <w:color w:val="000000"/>
          <w:szCs w:val="24"/>
        </w:rPr>
        <w:tab/>
        <w:t>Правительством Новгородской области утвержден План мероприятий на 2018-2024 годы (I этап) по реализации Основ государственной политики Российской Федерации в области защиты населения и территорий от чрезвычайных ситуаций на период до 2030 года на территории Новгородской области от 27 ноября 2018 года.</w:t>
      </w:r>
      <w:r w:rsidRPr="00880EC5">
        <w:rPr>
          <w:rFonts w:ascii="Times New Roman" w:hAnsi="Times New Roman" w:cs="Times New Roman"/>
          <w:color w:val="C9211E"/>
          <w:szCs w:val="24"/>
        </w:rPr>
        <w:t xml:space="preserve"> </w:t>
      </w:r>
      <w:r w:rsidRPr="00880EC5">
        <w:rPr>
          <w:rFonts w:ascii="Times New Roman" w:hAnsi="Times New Roman" w:cs="Times New Roman"/>
          <w:color w:val="000000"/>
          <w:szCs w:val="24"/>
        </w:rPr>
        <w:t xml:space="preserve">Планом предусмотрено выполнение трех мероприятий со сроками исполнения — 2022 год и ежегодно. Ответственным </w:t>
      </w:r>
      <w:proofErr w:type="gramStart"/>
      <w:r w:rsidRPr="00880EC5">
        <w:rPr>
          <w:rFonts w:ascii="Times New Roman" w:hAnsi="Times New Roman" w:cs="Times New Roman"/>
          <w:color w:val="000000"/>
          <w:szCs w:val="24"/>
        </w:rPr>
        <w:t>исполнителем  данных</w:t>
      </w:r>
      <w:proofErr w:type="gramEnd"/>
      <w:r w:rsidRPr="00880EC5">
        <w:rPr>
          <w:rFonts w:ascii="Times New Roman" w:hAnsi="Times New Roman" w:cs="Times New Roman"/>
          <w:color w:val="000000"/>
          <w:szCs w:val="24"/>
        </w:rPr>
        <w:t xml:space="preserve"> мероприятий выступает </w:t>
      </w:r>
      <w:r w:rsidRPr="00880EC5">
        <w:rPr>
          <w:rFonts w:ascii="Times New Roman" w:eastAsia="Calibri" w:hAnsi="Times New Roman" w:cs="Times New Roman"/>
          <w:color w:val="000000"/>
          <w:szCs w:val="24"/>
          <w:lang w:eastAsia="ru-RU"/>
        </w:rPr>
        <w:t>ГОКУ «Управление ЗНЧС и ПБ Новгородской области»</w:t>
      </w:r>
      <w:r w:rsidRPr="00880EC5">
        <w:rPr>
          <w:rFonts w:ascii="Times New Roman" w:hAnsi="Times New Roman" w:cs="Times New Roman"/>
          <w:color w:val="000000"/>
          <w:szCs w:val="24"/>
        </w:rPr>
        <w:t xml:space="preserve">. Все запланированные на 2022 год, а также ежегодные мероприятия данного плана выполнены в </w:t>
      </w:r>
      <w:r w:rsidRPr="00880EC5">
        <w:rPr>
          <w:rFonts w:ascii="Times New Roman" w:hAnsi="Times New Roman" w:cs="Times New Roman"/>
          <w:color w:val="000000"/>
          <w:szCs w:val="24"/>
        </w:rPr>
        <w:lastRenderedPageBreak/>
        <w:t>полном объеме.</w:t>
      </w:r>
    </w:p>
    <w:p w:rsidR="00661243" w:rsidRPr="00880EC5" w:rsidRDefault="00661243" w:rsidP="00D82937">
      <w:pPr>
        <w:pStyle w:val="2"/>
        <w:spacing w:before="0" w:line="276" w:lineRule="auto"/>
        <w:ind w:firstLine="0"/>
        <w:jc w:val="both"/>
        <w:rPr>
          <w:rFonts w:ascii="Times New Roman" w:hAnsi="Times New Roman" w:cs="Times New Roman"/>
          <w:szCs w:val="24"/>
        </w:rPr>
      </w:pPr>
      <w:r w:rsidRPr="00880EC5">
        <w:rPr>
          <w:rFonts w:ascii="Times New Roman" w:hAnsi="Times New Roman" w:cs="Times New Roman"/>
          <w:color w:val="000000"/>
          <w:szCs w:val="24"/>
        </w:rPr>
        <w:tab/>
        <w:t>В целях развития на территории Новгородской области систем раннего обнаружения быстроразвивающихся опасных природных явлений и процессов, в том числе модернизации используемых для этого систем наблюдения, и внедрения современных технологий и методов прогнозирования проведена следующая работа.</w:t>
      </w:r>
    </w:p>
    <w:p w:rsidR="00661243" w:rsidRPr="00880EC5" w:rsidRDefault="00661243" w:rsidP="00D82937">
      <w:pPr>
        <w:pStyle w:val="2"/>
        <w:spacing w:before="0" w:line="276" w:lineRule="auto"/>
        <w:ind w:firstLine="0"/>
        <w:jc w:val="both"/>
        <w:rPr>
          <w:rFonts w:ascii="Times New Roman" w:hAnsi="Times New Roman" w:cs="Times New Roman"/>
          <w:szCs w:val="24"/>
        </w:rPr>
      </w:pPr>
      <w:r w:rsidRPr="00880EC5">
        <w:rPr>
          <w:rFonts w:ascii="Times New Roman" w:hAnsi="Times New Roman" w:cs="Times New Roman"/>
          <w:color w:val="000000"/>
          <w:szCs w:val="24"/>
        </w:rPr>
        <w:tab/>
        <w:t>В течение 2022 года Центром мониторинга и прогнозирования ГОКУ «УЗНЧС и ПБ Новгородской области» осуществлялась деятельность по составлению прогностической информации.</w:t>
      </w:r>
    </w:p>
    <w:p w:rsidR="00661243" w:rsidRPr="00880EC5" w:rsidRDefault="00661243" w:rsidP="00D82937">
      <w:pPr>
        <w:pStyle w:val="Standard"/>
        <w:autoSpaceDE w:val="0"/>
        <w:spacing w:line="276" w:lineRule="auto"/>
        <w:ind w:firstLine="709"/>
        <w:jc w:val="both"/>
        <w:rPr>
          <w:rFonts w:ascii="Times New Roman" w:hAnsi="Times New Roman" w:cs="Times New Roman"/>
        </w:rPr>
      </w:pPr>
      <w:r w:rsidRPr="00880EC5">
        <w:rPr>
          <w:rFonts w:ascii="Times New Roman" w:hAnsi="Times New Roman" w:cs="Times New Roman"/>
        </w:rPr>
        <w:t xml:space="preserve">Еженедельно и ежемесячно специалистами Центра мониторинга составлялись прогнозы возможных чрезвычайных ситуаций и происшествий на территории области. Кроме этого, составлялись прогнозы циклических чрезвычайных ситуаций на отопительный сезон, на период паводковой обстановки, на </w:t>
      </w:r>
      <w:proofErr w:type="spellStart"/>
      <w:r w:rsidRPr="00880EC5">
        <w:rPr>
          <w:rFonts w:ascii="Times New Roman" w:hAnsi="Times New Roman" w:cs="Times New Roman"/>
        </w:rPr>
        <w:t>лесопожарный</w:t>
      </w:r>
      <w:proofErr w:type="spellEnd"/>
      <w:r w:rsidRPr="00880EC5">
        <w:rPr>
          <w:rFonts w:ascii="Times New Roman" w:hAnsi="Times New Roman" w:cs="Times New Roman"/>
        </w:rPr>
        <w:t xml:space="preserve"> период и прогноз возможных чрезвычайных ситуаций на территории области на год.</w:t>
      </w:r>
    </w:p>
    <w:p w:rsidR="00661243" w:rsidRPr="00880EC5" w:rsidRDefault="00661243" w:rsidP="00D82937">
      <w:pPr>
        <w:pStyle w:val="Standard"/>
        <w:autoSpaceDE w:val="0"/>
        <w:spacing w:line="276" w:lineRule="auto"/>
        <w:ind w:firstLine="709"/>
        <w:jc w:val="both"/>
        <w:rPr>
          <w:rFonts w:ascii="Times New Roman" w:hAnsi="Times New Roman" w:cs="Times New Roman"/>
        </w:rPr>
      </w:pPr>
      <w:r w:rsidRPr="00880EC5">
        <w:rPr>
          <w:rFonts w:ascii="Times New Roman" w:hAnsi="Times New Roman" w:cs="Times New Roman"/>
        </w:rPr>
        <w:t>Прогнозы чрезвычайных ситуаций разрабатывались по всему спектру источников чрезвычайных ситуаций, характерных для Новгородской области.</w:t>
      </w:r>
    </w:p>
    <w:p w:rsidR="00661243" w:rsidRPr="00880EC5" w:rsidRDefault="00661243" w:rsidP="00D82937">
      <w:pPr>
        <w:pStyle w:val="2"/>
        <w:spacing w:before="0" w:line="276" w:lineRule="auto"/>
        <w:ind w:firstLine="0"/>
        <w:jc w:val="both"/>
        <w:rPr>
          <w:rFonts w:ascii="Times New Roman" w:hAnsi="Times New Roman" w:cs="Times New Roman"/>
          <w:szCs w:val="24"/>
        </w:rPr>
      </w:pPr>
      <w:r w:rsidRPr="00880EC5">
        <w:rPr>
          <w:rFonts w:ascii="Times New Roman" w:hAnsi="Times New Roman" w:cs="Times New Roman"/>
          <w:color w:val="000000"/>
          <w:szCs w:val="24"/>
        </w:rPr>
        <w:tab/>
        <w:t>С целью мониторинга и прогнозирования чрезвычайных ситуаций и происшествий, для расчета вероятности событий в разные временные промежутки специалистами центра мониторинга велось формирование базы данных по параметрам чрезвычайных данных и их источников.</w:t>
      </w:r>
    </w:p>
    <w:p w:rsidR="00661243" w:rsidRPr="00880EC5" w:rsidRDefault="00661243" w:rsidP="00D82937">
      <w:pPr>
        <w:pStyle w:val="2"/>
        <w:spacing w:before="0" w:line="276" w:lineRule="auto"/>
        <w:ind w:firstLine="0"/>
        <w:jc w:val="both"/>
        <w:rPr>
          <w:rFonts w:ascii="Times New Roman" w:hAnsi="Times New Roman" w:cs="Times New Roman"/>
          <w:szCs w:val="24"/>
        </w:rPr>
      </w:pPr>
      <w:r w:rsidRPr="00880EC5">
        <w:rPr>
          <w:rFonts w:ascii="Times New Roman" w:hAnsi="Times New Roman" w:cs="Times New Roman"/>
          <w:color w:val="000000"/>
          <w:szCs w:val="24"/>
        </w:rPr>
        <w:tab/>
        <w:t>По линии развития и дальнейшего совершенствования системы обеспечения вызова экстренных оперативных служб по единому номеру «112» 5 марта 2020 года введена в постоянную эксплуатацию система обеспечения вызова экстренных оперативных служб по единому номеру «112» (далее - Система 112), которая представляет собой централизованную схему приема и обработки вызовов.</w:t>
      </w:r>
    </w:p>
    <w:p w:rsidR="00661243" w:rsidRPr="00880EC5" w:rsidRDefault="00661243" w:rsidP="00D82937">
      <w:pPr>
        <w:pStyle w:val="2"/>
        <w:spacing w:before="0" w:line="276" w:lineRule="auto"/>
        <w:ind w:firstLine="0"/>
        <w:jc w:val="both"/>
        <w:rPr>
          <w:rFonts w:ascii="Times New Roman" w:hAnsi="Times New Roman" w:cs="Times New Roman"/>
          <w:szCs w:val="24"/>
        </w:rPr>
      </w:pPr>
      <w:r w:rsidRPr="00880EC5">
        <w:rPr>
          <w:rFonts w:ascii="Times New Roman" w:hAnsi="Times New Roman" w:cs="Times New Roman"/>
          <w:color w:val="000000"/>
          <w:szCs w:val="24"/>
        </w:rPr>
        <w:tab/>
        <w:t>За пять лет развертывания Системы 112 в Новгородской области были созданы:</w:t>
      </w:r>
    </w:p>
    <w:p w:rsidR="00661243" w:rsidRPr="00880EC5" w:rsidRDefault="00661243" w:rsidP="00D82937">
      <w:pPr>
        <w:pStyle w:val="Standard"/>
        <w:autoSpaceDE w:val="0"/>
        <w:spacing w:line="276" w:lineRule="auto"/>
        <w:ind w:firstLine="709"/>
        <w:jc w:val="both"/>
        <w:rPr>
          <w:rFonts w:ascii="Times New Roman" w:hAnsi="Times New Roman" w:cs="Times New Roman"/>
        </w:rPr>
      </w:pPr>
      <w:r w:rsidRPr="00880EC5">
        <w:rPr>
          <w:rFonts w:ascii="Times New Roman" w:hAnsi="Times New Roman" w:cs="Times New Roman"/>
        </w:rPr>
        <w:t>телекоммуникационная подсистема, обеспечивающая прохождение вызовов, включая телефонные вызовы и короткие текстовые сообщения (SMS), от пользователей (абонентов) сетей фиксированной или подвижной радиотелефонной связи в «систему-112», а также прохождение вызова от «системы-112» в дежурно-диспетчерские службы соответствующих экстренных оперативных служб;</w:t>
      </w:r>
    </w:p>
    <w:p w:rsidR="00661243" w:rsidRPr="00880EC5" w:rsidRDefault="00661243" w:rsidP="00D82937">
      <w:pPr>
        <w:pStyle w:val="Standard"/>
        <w:autoSpaceDE w:val="0"/>
        <w:spacing w:line="276" w:lineRule="auto"/>
        <w:ind w:firstLine="709"/>
        <w:jc w:val="both"/>
        <w:rPr>
          <w:rFonts w:ascii="Times New Roman" w:hAnsi="Times New Roman" w:cs="Times New Roman"/>
        </w:rPr>
      </w:pPr>
      <w:r w:rsidRPr="00880EC5">
        <w:rPr>
          <w:rFonts w:ascii="Times New Roman" w:hAnsi="Times New Roman" w:cs="Times New Roman"/>
        </w:rPr>
        <w:t>информационно-коммуникационная подсистема, обеспечивающая хранение и актуализацию баз данных, обработку информации о полученных вызовах и возможность получения информации о происшествии из архива в оперативном режиме;</w:t>
      </w:r>
    </w:p>
    <w:p w:rsidR="00661243" w:rsidRPr="00880EC5" w:rsidRDefault="00661243" w:rsidP="00D82937">
      <w:pPr>
        <w:pStyle w:val="Standard"/>
        <w:autoSpaceDE w:val="0"/>
        <w:spacing w:line="276" w:lineRule="auto"/>
        <w:ind w:firstLine="709"/>
        <w:jc w:val="both"/>
        <w:rPr>
          <w:rFonts w:ascii="Times New Roman" w:hAnsi="Times New Roman" w:cs="Times New Roman"/>
        </w:rPr>
      </w:pPr>
      <w:r w:rsidRPr="00880EC5">
        <w:rPr>
          <w:rFonts w:ascii="Times New Roman" w:hAnsi="Times New Roman" w:cs="Times New Roman"/>
        </w:rPr>
        <w:t>подсистема консультативного обслуживания, предназначенная для оказания информационно-справочной помощи лицам, по вопросам обеспечения безопасности жизнедеятельности;</w:t>
      </w:r>
    </w:p>
    <w:p w:rsidR="00661243" w:rsidRPr="00880EC5" w:rsidRDefault="00661243" w:rsidP="00D82937">
      <w:pPr>
        <w:pStyle w:val="2"/>
        <w:spacing w:before="0" w:line="276" w:lineRule="auto"/>
        <w:ind w:firstLine="0"/>
        <w:jc w:val="both"/>
        <w:rPr>
          <w:rFonts w:ascii="Times New Roman" w:hAnsi="Times New Roman" w:cs="Times New Roman"/>
          <w:szCs w:val="24"/>
        </w:rPr>
      </w:pPr>
      <w:r w:rsidRPr="00880EC5">
        <w:rPr>
          <w:rFonts w:ascii="Times New Roman" w:hAnsi="Times New Roman" w:cs="Times New Roman"/>
          <w:color w:val="000000"/>
          <w:szCs w:val="24"/>
        </w:rPr>
        <w:tab/>
        <w:t>геоинформационная подсистема, отображающая на основе электронных карт природно-географические, социально-демографические, экономические и другие характеристики территории, местонахождение лица, обратившегося по номеру 112;</w:t>
      </w:r>
    </w:p>
    <w:p w:rsidR="00661243" w:rsidRPr="00880EC5" w:rsidRDefault="00661243" w:rsidP="00D82937">
      <w:pPr>
        <w:pStyle w:val="2"/>
        <w:spacing w:before="0" w:line="276" w:lineRule="auto"/>
        <w:ind w:firstLine="0"/>
        <w:jc w:val="both"/>
        <w:rPr>
          <w:rFonts w:ascii="Times New Roman" w:hAnsi="Times New Roman" w:cs="Times New Roman"/>
          <w:szCs w:val="24"/>
        </w:rPr>
      </w:pPr>
      <w:r w:rsidRPr="00880EC5">
        <w:rPr>
          <w:rFonts w:ascii="Times New Roman" w:hAnsi="Times New Roman" w:cs="Times New Roman"/>
          <w:color w:val="000000"/>
          <w:szCs w:val="24"/>
        </w:rPr>
        <w:tab/>
        <w:t xml:space="preserve"> подсистема мониторинга, предназначенная для приема и обработки информации и сигналов, поступающих от датчиков, установленных на контролируемых стационарных и подвижных объектах, в том числе от автомобильных терминалов системы экстренного реагирования при авариях «ЭРА-ГЛОНАСС» и терминалов ГЛОНАСС/GPS;</w:t>
      </w:r>
    </w:p>
    <w:p w:rsidR="00661243" w:rsidRPr="00880EC5" w:rsidRDefault="00661243" w:rsidP="00D82937">
      <w:pPr>
        <w:pStyle w:val="2"/>
        <w:spacing w:before="0" w:line="276" w:lineRule="auto"/>
        <w:ind w:firstLine="0"/>
        <w:jc w:val="both"/>
        <w:rPr>
          <w:rFonts w:ascii="Times New Roman" w:hAnsi="Times New Roman" w:cs="Times New Roman"/>
          <w:szCs w:val="24"/>
        </w:rPr>
      </w:pPr>
      <w:r w:rsidRPr="00880EC5">
        <w:rPr>
          <w:rFonts w:ascii="Times New Roman" w:hAnsi="Times New Roman" w:cs="Times New Roman"/>
          <w:color w:val="000000"/>
          <w:szCs w:val="24"/>
        </w:rPr>
        <w:tab/>
        <w:t>подсистема обеспечения информационной безопасности, предназначенная для защиты информации и средств ее обработки в «системе-112».</w:t>
      </w:r>
    </w:p>
    <w:p w:rsidR="00661243" w:rsidRPr="00880EC5" w:rsidRDefault="00661243" w:rsidP="00D82937">
      <w:pPr>
        <w:pStyle w:val="2"/>
        <w:spacing w:before="0" w:line="276" w:lineRule="auto"/>
        <w:ind w:firstLine="0"/>
        <w:jc w:val="both"/>
        <w:rPr>
          <w:rFonts w:ascii="Times New Roman" w:hAnsi="Times New Roman" w:cs="Times New Roman"/>
          <w:szCs w:val="24"/>
        </w:rPr>
      </w:pPr>
      <w:r w:rsidRPr="00880EC5">
        <w:rPr>
          <w:rFonts w:ascii="Times New Roman" w:hAnsi="Times New Roman" w:cs="Times New Roman"/>
          <w:color w:val="000000"/>
          <w:szCs w:val="24"/>
        </w:rPr>
        <w:lastRenderedPageBreak/>
        <w:tab/>
        <w:t xml:space="preserve">В настоящее время проходит внедрение и развитие мобильного приложение «Экстренный вызов 112» на территории Новгородской области, которое представляет собой инструмент для вызова экстренных оперативных служб к месту происшествия такими возможными для передачи информации способами, как </w:t>
      </w:r>
      <w:proofErr w:type="spellStart"/>
      <w:r w:rsidRPr="00880EC5">
        <w:rPr>
          <w:rFonts w:ascii="Times New Roman" w:hAnsi="Times New Roman" w:cs="Times New Roman"/>
          <w:color w:val="000000"/>
          <w:szCs w:val="24"/>
        </w:rPr>
        <w:t>видеозвонок</w:t>
      </w:r>
      <w:proofErr w:type="spellEnd"/>
      <w:r w:rsidRPr="00880EC5">
        <w:rPr>
          <w:rFonts w:ascii="Times New Roman" w:hAnsi="Times New Roman" w:cs="Times New Roman"/>
          <w:color w:val="000000"/>
          <w:szCs w:val="24"/>
        </w:rPr>
        <w:t>, потоковое видео, чат для передачи мгновенных сообщений, смс-информирование. Помимо доступности номера «112», что является основополагающим в работе Системы 112 Новгородской области, добавились новые формы передачи информации, позволяющие быстрее оценить обстановку, спрогнозировать возможные риски и предотвратить наибольшие последствия от случившегося происшествия, минимизировав силы и средства для их устранения.</w:t>
      </w:r>
    </w:p>
    <w:p w:rsidR="00661243" w:rsidRPr="00880EC5" w:rsidRDefault="00661243" w:rsidP="00D82937">
      <w:pPr>
        <w:pStyle w:val="2"/>
        <w:spacing w:before="0" w:line="276" w:lineRule="auto"/>
        <w:ind w:firstLine="0"/>
        <w:jc w:val="both"/>
        <w:rPr>
          <w:rFonts w:ascii="Times New Roman" w:hAnsi="Times New Roman" w:cs="Times New Roman"/>
          <w:szCs w:val="24"/>
        </w:rPr>
      </w:pPr>
      <w:r w:rsidRPr="00880EC5">
        <w:rPr>
          <w:rFonts w:ascii="Times New Roman" w:hAnsi="Times New Roman" w:cs="Times New Roman"/>
          <w:color w:val="000000"/>
          <w:szCs w:val="24"/>
        </w:rPr>
        <w:tab/>
        <w:t>Весь комплекс проведенных мероприятий по созданию Системы 112 на территории Новгородской области и мероприятий, направленных на развитие Системы 112 привел к следующим положительным результатам:</w:t>
      </w:r>
    </w:p>
    <w:p w:rsidR="00661243" w:rsidRPr="00880EC5" w:rsidRDefault="00661243" w:rsidP="00D82937">
      <w:pPr>
        <w:pStyle w:val="Standard"/>
        <w:autoSpaceDE w:val="0"/>
        <w:spacing w:line="276" w:lineRule="auto"/>
        <w:ind w:firstLine="709"/>
        <w:jc w:val="both"/>
        <w:rPr>
          <w:rFonts w:ascii="Times New Roman" w:hAnsi="Times New Roman" w:cs="Times New Roman"/>
        </w:rPr>
      </w:pPr>
      <w:r w:rsidRPr="00880EC5">
        <w:rPr>
          <w:rFonts w:ascii="Times New Roman" w:hAnsi="Times New Roman" w:cs="Times New Roman"/>
        </w:rPr>
        <w:t>номер 112 - единый номер вызова экстренных оперативных служб, его узнаваемость, простой набор в экстренной ситуации может стать решающим;</w:t>
      </w:r>
    </w:p>
    <w:p w:rsidR="00661243" w:rsidRPr="00880EC5" w:rsidRDefault="00661243" w:rsidP="00D82937">
      <w:pPr>
        <w:pStyle w:val="Standard"/>
        <w:autoSpaceDE w:val="0"/>
        <w:spacing w:line="276" w:lineRule="auto"/>
        <w:ind w:firstLine="709"/>
        <w:jc w:val="both"/>
        <w:rPr>
          <w:rFonts w:ascii="Times New Roman" w:hAnsi="Times New Roman" w:cs="Times New Roman"/>
        </w:rPr>
      </w:pPr>
      <w:r w:rsidRPr="00880EC5">
        <w:rPr>
          <w:rFonts w:ascii="Times New Roman" w:hAnsi="Times New Roman" w:cs="Times New Roman"/>
        </w:rPr>
        <w:t xml:space="preserve">доступность номера 112 даже без </w:t>
      </w:r>
      <w:proofErr w:type="spellStart"/>
      <w:r w:rsidRPr="00880EC5">
        <w:rPr>
          <w:rFonts w:ascii="Times New Roman" w:hAnsi="Times New Roman" w:cs="Times New Roman"/>
        </w:rPr>
        <w:t>sim</w:t>
      </w:r>
      <w:proofErr w:type="spellEnd"/>
      <w:r w:rsidRPr="00880EC5">
        <w:rPr>
          <w:rFonts w:ascii="Times New Roman" w:hAnsi="Times New Roman" w:cs="Times New Roman"/>
        </w:rPr>
        <w:t>-карты, в условиях отсутствия связи возможность дозвониться до Системы 112 реализована;</w:t>
      </w:r>
    </w:p>
    <w:p w:rsidR="00661243" w:rsidRPr="00880EC5" w:rsidRDefault="00661243" w:rsidP="00D82937">
      <w:pPr>
        <w:pStyle w:val="Standard"/>
        <w:autoSpaceDE w:val="0"/>
        <w:spacing w:line="276" w:lineRule="auto"/>
        <w:ind w:firstLine="709"/>
        <w:jc w:val="both"/>
        <w:rPr>
          <w:rFonts w:ascii="Times New Roman" w:hAnsi="Times New Roman" w:cs="Times New Roman"/>
        </w:rPr>
      </w:pPr>
      <w:r w:rsidRPr="00880EC5">
        <w:rPr>
          <w:rFonts w:ascii="Times New Roman" w:hAnsi="Times New Roman" w:cs="Times New Roman"/>
        </w:rPr>
        <w:t>технические и программные средства Системы 112 функционируют круглосуточно;</w:t>
      </w:r>
    </w:p>
    <w:p w:rsidR="00661243" w:rsidRPr="00880EC5" w:rsidRDefault="00661243" w:rsidP="00D82937">
      <w:pPr>
        <w:pStyle w:val="Standard"/>
        <w:autoSpaceDE w:val="0"/>
        <w:spacing w:line="276" w:lineRule="auto"/>
        <w:ind w:firstLine="709"/>
        <w:jc w:val="both"/>
        <w:rPr>
          <w:rFonts w:ascii="Times New Roman" w:hAnsi="Times New Roman" w:cs="Times New Roman"/>
        </w:rPr>
      </w:pPr>
      <w:r w:rsidRPr="00880EC5">
        <w:rPr>
          <w:rFonts w:ascii="Times New Roman" w:hAnsi="Times New Roman" w:cs="Times New Roman"/>
        </w:rPr>
        <w:t>на территории Новгородской области ответ оператора на поступивший звонок в Систему 112 не превышает 8 секунд;</w:t>
      </w:r>
    </w:p>
    <w:p w:rsidR="00661243" w:rsidRPr="00880EC5" w:rsidRDefault="00661243" w:rsidP="00D82937">
      <w:pPr>
        <w:pStyle w:val="Standard"/>
        <w:autoSpaceDE w:val="0"/>
        <w:spacing w:line="276" w:lineRule="auto"/>
        <w:ind w:firstLine="709"/>
        <w:jc w:val="both"/>
        <w:rPr>
          <w:rFonts w:ascii="Times New Roman" w:hAnsi="Times New Roman" w:cs="Times New Roman"/>
        </w:rPr>
      </w:pPr>
      <w:r w:rsidRPr="00880EC5">
        <w:rPr>
          <w:rFonts w:ascii="Times New Roman" w:hAnsi="Times New Roman" w:cs="Times New Roman"/>
        </w:rPr>
        <w:t>оповещение всех экстренных служб при отправке единой формы информации, сокращающей время информирования других служб для оказания помощи;</w:t>
      </w:r>
    </w:p>
    <w:p w:rsidR="00661243" w:rsidRPr="00880EC5" w:rsidRDefault="00661243" w:rsidP="00D82937">
      <w:pPr>
        <w:pStyle w:val="Standard"/>
        <w:autoSpaceDE w:val="0"/>
        <w:spacing w:line="276" w:lineRule="auto"/>
        <w:ind w:firstLine="709"/>
        <w:jc w:val="both"/>
        <w:rPr>
          <w:rFonts w:ascii="Times New Roman" w:hAnsi="Times New Roman" w:cs="Times New Roman"/>
        </w:rPr>
      </w:pPr>
      <w:r w:rsidRPr="00880EC5">
        <w:rPr>
          <w:rFonts w:ascii="Times New Roman" w:hAnsi="Times New Roman" w:cs="Times New Roman"/>
          <w:color w:val="000000"/>
        </w:rPr>
        <w:t xml:space="preserve">обмен информацией о реагировании внутри одной программы, что делает доступным передачу информации единожды без </w:t>
      </w:r>
      <w:proofErr w:type="spellStart"/>
      <w:r w:rsidRPr="00880EC5">
        <w:rPr>
          <w:rFonts w:ascii="Times New Roman" w:hAnsi="Times New Roman" w:cs="Times New Roman"/>
          <w:color w:val="000000"/>
        </w:rPr>
        <w:t>обзвона</w:t>
      </w:r>
      <w:proofErr w:type="spellEnd"/>
      <w:r w:rsidRPr="00880EC5">
        <w:rPr>
          <w:rFonts w:ascii="Times New Roman" w:hAnsi="Times New Roman" w:cs="Times New Roman"/>
          <w:color w:val="000000"/>
        </w:rPr>
        <w:t xml:space="preserve"> привлеченных служб;</w:t>
      </w:r>
    </w:p>
    <w:p w:rsidR="00661243" w:rsidRPr="00880EC5" w:rsidRDefault="00661243" w:rsidP="00D82937">
      <w:pPr>
        <w:pStyle w:val="Standard"/>
        <w:autoSpaceDE w:val="0"/>
        <w:spacing w:line="276" w:lineRule="auto"/>
        <w:ind w:firstLine="709"/>
        <w:jc w:val="both"/>
        <w:rPr>
          <w:rFonts w:ascii="Times New Roman" w:hAnsi="Times New Roman" w:cs="Times New Roman"/>
        </w:rPr>
      </w:pPr>
      <w:r w:rsidRPr="00880EC5">
        <w:rPr>
          <w:rFonts w:ascii="Times New Roman" w:hAnsi="Times New Roman" w:cs="Times New Roman"/>
        </w:rPr>
        <w:t>отсутствие потерь голосового соединения с вызывающим абонентом;</w:t>
      </w:r>
    </w:p>
    <w:p w:rsidR="00661243" w:rsidRPr="00880EC5" w:rsidRDefault="00661243" w:rsidP="00D82937">
      <w:pPr>
        <w:pStyle w:val="Standard"/>
        <w:autoSpaceDE w:val="0"/>
        <w:spacing w:line="276" w:lineRule="auto"/>
        <w:ind w:firstLine="709"/>
        <w:jc w:val="both"/>
        <w:rPr>
          <w:rFonts w:ascii="Times New Roman" w:hAnsi="Times New Roman" w:cs="Times New Roman"/>
        </w:rPr>
      </w:pPr>
      <w:r w:rsidRPr="00880EC5">
        <w:rPr>
          <w:rFonts w:ascii="Times New Roman" w:hAnsi="Times New Roman" w:cs="Times New Roman"/>
        </w:rPr>
        <w:t>резервирование основных элементов Системы 112, позволяющих продолжать прием вызовов от абонентов на территории Новгородской области в случае возникновения внештатной ситуации;</w:t>
      </w:r>
    </w:p>
    <w:p w:rsidR="00661243" w:rsidRPr="00880EC5" w:rsidRDefault="00661243" w:rsidP="00D82937">
      <w:pPr>
        <w:pStyle w:val="Standard"/>
        <w:autoSpaceDE w:val="0"/>
        <w:spacing w:line="276" w:lineRule="auto"/>
        <w:ind w:firstLine="709"/>
        <w:jc w:val="both"/>
        <w:rPr>
          <w:rFonts w:ascii="Times New Roman" w:hAnsi="Times New Roman" w:cs="Times New Roman"/>
        </w:rPr>
      </w:pPr>
      <w:r w:rsidRPr="00880EC5">
        <w:rPr>
          <w:rFonts w:ascii="Times New Roman" w:hAnsi="Times New Roman" w:cs="Times New Roman"/>
        </w:rPr>
        <w:t>возможность переадресации вызова в объекты Системы 112 других субъектов Системы 112;</w:t>
      </w:r>
    </w:p>
    <w:p w:rsidR="00661243" w:rsidRPr="00880EC5" w:rsidRDefault="00661243" w:rsidP="00D82937">
      <w:pPr>
        <w:pStyle w:val="Standard"/>
        <w:autoSpaceDE w:val="0"/>
        <w:spacing w:line="276" w:lineRule="auto"/>
        <w:ind w:firstLine="709"/>
        <w:jc w:val="both"/>
        <w:rPr>
          <w:rFonts w:ascii="Times New Roman" w:hAnsi="Times New Roman" w:cs="Times New Roman"/>
        </w:rPr>
      </w:pPr>
      <w:r w:rsidRPr="00880EC5">
        <w:rPr>
          <w:rFonts w:ascii="Times New Roman" w:hAnsi="Times New Roman" w:cs="Times New Roman"/>
        </w:rPr>
        <w:t>оказание психологической помощи населению;</w:t>
      </w:r>
    </w:p>
    <w:p w:rsidR="00661243" w:rsidRPr="00880EC5" w:rsidRDefault="00661243" w:rsidP="00D82937">
      <w:pPr>
        <w:pStyle w:val="Standard"/>
        <w:autoSpaceDE w:val="0"/>
        <w:spacing w:line="276" w:lineRule="auto"/>
        <w:ind w:firstLine="709"/>
        <w:jc w:val="both"/>
        <w:rPr>
          <w:rFonts w:ascii="Times New Roman" w:hAnsi="Times New Roman" w:cs="Times New Roman"/>
        </w:rPr>
      </w:pPr>
      <w:r w:rsidRPr="00880EC5">
        <w:rPr>
          <w:rFonts w:ascii="Times New Roman" w:hAnsi="Times New Roman" w:cs="Times New Roman"/>
        </w:rPr>
        <w:t>доступность вызова экстренных служб для лиц с ограниченными возможностями здоровья.</w:t>
      </w:r>
    </w:p>
    <w:p w:rsidR="00661243" w:rsidRPr="00880EC5" w:rsidRDefault="00661243" w:rsidP="00D82937">
      <w:pPr>
        <w:pStyle w:val="Standard"/>
        <w:autoSpaceDE w:val="0"/>
        <w:spacing w:line="276" w:lineRule="auto"/>
        <w:ind w:firstLine="709"/>
        <w:jc w:val="both"/>
        <w:rPr>
          <w:rFonts w:ascii="Times New Roman" w:hAnsi="Times New Roman" w:cs="Times New Roman"/>
        </w:rPr>
      </w:pPr>
      <w:r w:rsidRPr="00880EC5">
        <w:rPr>
          <w:rFonts w:ascii="Times New Roman" w:hAnsi="Times New Roman" w:cs="Times New Roman"/>
          <w:color w:val="000000"/>
        </w:rPr>
        <w:t>Обеспечено информационное взаимодействие между навигационно-информационной системы мониторинга транспортных средств экстренного реагирования ГОБУЗ «Новгородская станция скорой медицинской помощи» на базе использования системы ГЛОНАСС/GPS и системой обеспечения вызова экстренных оперативных служб по единому номеру «112» Новгородской области.</w:t>
      </w:r>
    </w:p>
    <w:p w:rsidR="00661243" w:rsidRPr="00880EC5" w:rsidRDefault="00661243" w:rsidP="00D82937">
      <w:pPr>
        <w:pStyle w:val="Standard"/>
        <w:autoSpaceDE w:val="0"/>
        <w:spacing w:line="276" w:lineRule="auto"/>
        <w:ind w:firstLine="709"/>
        <w:jc w:val="both"/>
        <w:rPr>
          <w:rFonts w:ascii="Times New Roman" w:hAnsi="Times New Roman" w:cs="Times New Roman"/>
        </w:rPr>
      </w:pPr>
      <w:r w:rsidRPr="00880EC5">
        <w:rPr>
          <w:rFonts w:ascii="Times New Roman" w:hAnsi="Times New Roman" w:cs="Times New Roman"/>
          <w:color w:val="000000"/>
        </w:rPr>
        <w:t>Реализована и запущена в тестовом режиме интерактивная информационно-справочная системе голосового автоответчика, где при отсутствии необходимости экстренного реагирования заявителю по его запросу обеспечивается доступ к интерактивной информационно-справочной системе голосового автоответчика для получения информации по стандартным вопросам или к базе знаний подсистемы консультативного обслуживания населения.</w:t>
      </w:r>
    </w:p>
    <w:p w:rsidR="00661243" w:rsidRPr="00880EC5" w:rsidRDefault="00661243" w:rsidP="00D82937">
      <w:pPr>
        <w:pStyle w:val="Standard"/>
        <w:autoSpaceDE w:val="0"/>
        <w:spacing w:line="276" w:lineRule="auto"/>
        <w:ind w:firstLine="709"/>
        <w:jc w:val="both"/>
        <w:rPr>
          <w:rFonts w:ascii="Times New Roman" w:hAnsi="Times New Roman" w:cs="Times New Roman"/>
        </w:rPr>
      </w:pPr>
      <w:r w:rsidRPr="00880EC5">
        <w:rPr>
          <w:rFonts w:ascii="Times New Roman" w:hAnsi="Times New Roman" w:cs="Times New Roman"/>
          <w:color w:val="000000"/>
        </w:rPr>
        <w:t xml:space="preserve">На 2023-2025 годы запланировано развитие и дальнейшее совершенствование  системы обеспечения вызова экстренных оперативных служб  по единому номеру «112» в Российской Федерации, которое представляет собой план мероприятий по внедрению нового функционала, </w:t>
      </w:r>
      <w:r w:rsidRPr="00880EC5">
        <w:rPr>
          <w:rFonts w:ascii="Times New Roman" w:hAnsi="Times New Roman" w:cs="Times New Roman"/>
          <w:color w:val="000000"/>
        </w:rPr>
        <w:lastRenderedPageBreak/>
        <w:t xml:space="preserve">интеграционных платформ на базе ГАИС «ЭРА-ГЛОНАСС», организацию и обеспечение межведомственного, межсистемного и </w:t>
      </w:r>
      <w:proofErr w:type="spellStart"/>
      <w:r w:rsidRPr="00880EC5">
        <w:rPr>
          <w:rFonts w:ascii="Times New Roman" w:hAnsi="Times New Roman" w:cs="Times New Roman"/>
          <w:color w:val="000000"/>
        </w:rPr>
        <w:t>межсубъектового</w:t>
      </w:r>
      <w:proofErr w:type="spellEnd"/>
      <w:r w:rsidRPr="00880EC5">
        <w:rPr>
          <w:rFonts w:ascii="Times New Roman" w:hAnsi="Times New Roman" w:cs="Times New Roman"/>
          <w:color w:val="000000"/>
        </w:rPr>
        <w:t xml:space="preserve"> информационного взаимодействия, возможность принятия нагрузки с иных Систем 112 в случаях массовых вызовов экстренных служб.</w:t>
      </w:r>
    </w:p>
    <w:p w:rsidR="00661243" w:rsidRPr="00880EC5" w:rsidRDefault="00661243" w:rsidP="00D82937">
      <w:pPr>
        <w:pStyle w:val="Standard"/>
        <w:autoSpaceDE w:val="0"/>
        <w:spacing w:line="276" w:lineRule="auto"/>
        <w:ind w:firstLine="709"/>
        <w:jc w:val="both"/>
        <w:rPr>
          <w:rFonts w:ascii="Times New Roman" w:hAnsi="Times New Roman" w:cs="Times New Roman"/>
        </w:rPr>
      </w:pPr>
      <w:r w:rsidRPr="00880EC5">
        <w:rPr>
          <w:rFonts w:ascii="Times New Roman" w:hAnsi="Times New Roman" w:cs="Times New Roman"/>
        </w:rPr>
        <w:t>В целях повышения технической оснащенности сил областной территориальной подсистемы РСЧС на общественных территориях (парки, скверы, перекрестки и т.д.) Новгородской области установлено 146 новых видеокамер.</w:t>
      </w:r>
    </w:p>
    <w:p w:rsidR="00661243" w:rsidRPr="00880EC5" w:rsidRDefault="00661243" w:rsidP="00D82937">
      <w:pPr>
        <w:pStyle w:val="Standard"/>
        <w:autoSpaceDE w:val="0"/>
        <w:spacing w:line="276" w:lineRule="auto"/>
        <w:ind w:firstLine="709"/>
        <w:jc w:val="both"/>
        <w:rPr>
          <w:rFonts w:ascii="Times New Roman" w:hAnsi="Times New Roman" w:cs="Times New Roman"/>
        </w:rPr>
      </w:pPr>
      <w:r w:rsidRPr="00880EC5">
        <w:rPr>
          <w:rFonts w:ascii="Times New Roman" w:hAnsi="Times New Roman" w:cs="Times New Roman"/>
          <w:color w:val="000000"/>
        </w:rPr>
        <w:t xml:space="preserve">Установлено серверное оборудование с интеллектуальными модулями распознавания лиц и государственных регистрационных номеров в ЕДДС Новгородского, Старорусского и </w:t>
      </w:r>
      <w:proofErr w:type="spellStart"/>
      <w:r w:rsidRPr="00880EC5">
        <w:rPr>
          <w:rFonts w:ascii="Times New Roman" w:hAnsi="Times New Roman" w:cs="Times New Roman"/>
          <w:color w:val="000000"/>
        </w:rPr>
        <w:t>Боровичского</w:t>
      </w:r>
      <w:proofErr w:type="spellEnd"/>
      <w:r w:rsidRPr="00880EC5">
        <w:rPr>
          <w:rFonts w:ascii="Times New Roman" w:hAnsi="Times New Roman" w:cs="Times New Roman"/>
          <w:color w:val="000000"/>
        </w:rPr>
        <w:t xml:space="preserve"> муниципальных районов, организованы каналы передачи данных в региональную платформу.</w:t>
      </w:r>
    </w:p>
    <w:p w:rsidR="00661243" w:rsidRDefault="00661243" w:rsidP="00D82937">
      <w:pPr>
        <w:pStyle w:val="2"/>
        <w:spacing w:before="0" w:line="276" w:lineRule="auto"/>
        <w:ind w:firstLine="0"/>
        <w:jc w:val="both"/>
        <w:rPr>
          <w:rFonts w:ascii="Times New Roman" w:hAnsi="Times New Roman" w:cs="Times New Roman"/>
          <w:color w:val="000000"/>
          <w:szCs w:val="24"/>
        </w:rPr>
      </w:pPr>
      <w:r w:rsidRPr="00880EC5">
        <w:rPr>
          <w:rFonts w:ascii="Times New Roman" w:hAnsi="Times New Roman" w:cs="Times New Roman"/>
          <w:color w:val="000000"/>
          <w:szCs w:val="24"/>
        </w:rPr>
        <w:tab/>
        <w:t>Создана и велась база данных по уровням воды на реках области в паводковый период с составлением графиков изменения уровней. Проводился сбор данных по подтопляемым территориям с детализацией улиц, домов и уровней воды и их последующий анализ с целью более точно прогнозирования возможных масштабов чрезвычайных ситуаций в паводковый период.</w:t>
      </w:r>
    </w:p>
    <w:p w:rsidR="00661243" w:rsidRPr="00880EC5" w:rsidRDefault="00661243" w:rsidP="00D82937">
      <w:pPr>
        <w:pStyle w:val="Standard"/>
        <w:tabs>
          <w:tab w:val="left" w:pos="709"/>
          <w:tab w:val="left" w:pos="993"/>
        </w:tabs>
        <w:spacing w:line="276" w:lineRule="auto"/>
        <w:ind w:firstLine="709"/>
        <w:jc w:val="both"/>
        <w:rPr>
          <w:rFonts w:ascii="Times New Roman" w:hAnsi="Times New Roman" w:cs="Times New Roman"/>
        </w:rPr>
      </w:pPr>
      <w:r w:rsidRPr="00880EC5">
        <w:rPr>
          <w:rFonts w:ascii="Times New Roman" w:hAnsi="Times New Roman" w:cs="Times New Roman"/>
          <w:color w:val="000000"/>
        </w:rPr>
        <w:t>В рамках формирования на региональном и муниципальном уровнях единых подходов к мероприятиям по защите населения и территорий от ЧС разработаны, утверждены и корректируются установленном порядком:</w:t>
      </w:r>
    </w:p>
    <w:p w:rsidR="00661243" w:rsidRPr="00880EC5" w:rsidRDefault="00661243" w:rsidP="00D82937">
      <w:pPr>
        <w:pStyle w:val="Standard"/>
        <w:tabs>
          <w:tab w:val="left" w:pos="709"/>
          <w:tab w:val="left" w:pos="993"/>
        </w:tabs>
        <w:spacing w:line="276" w:lineRule="auto"/>
        <w:ind w:firstLine="709"/>
        <w:jc w:val="both"/>
        <w:rPr>
          <w:rFonts w:ascii="Times New Roman" w:hAnsi="Times New Roman" w:cs="Times New Roman"/>
          <w:color w:val="000000"/>
        </w:rPr>
      </w:pPr>
      <w:r w:rsidRPr="00880EC5">
        <w:rPr>
          <w:rFonts w:ascii="Times New Roman" w:hAnsi="Times New Roman" w:cs="Times New Roman"/>
          <w:color w:val="000000"/>
        </w:rPr>
        <w:t>Паспорт безопасности Новгородской области разработан (утвержден Губернатором Новгородской области 27 декабря 2022 года);</w:t>
      </w:r>
    </w:p>
    <w:p w:rsidR="00661243" w:rsidRPr="00880EC5" w:rsidRDefault="00661243" w:rsidP="00D82937">
      <w:pPr>
        <w:pStyle w:val="Standard"/>
        <w:tabs>
          <w:tab w:val="left" w:pos="709"/>
          <w:tab w:val="left" w:pos="993"/>
        </w:tabs>
        <w:spacing w:line="276" w:lineRule="auto"/>
        <w:ind w:firstLine="709"/>
        <w:jc w:val="both"/>
        <w:rPr>
          <w:rFonts w:ascii="Times New Roman" w:hAnsi="Times New Roman" w:cs="Times New Roman"/>
          <w:color w:val="000000"/>
        </w:rPr>
      </w:pPr>
      <w:r w:rsidRPr="00880EC5">
        <w:rPr>
          <w:rFonts w:ascii="Times New Roman" w:hAnsi="Times New Roman" w:cs="Times New Roman"/>
          <w:color w:val="000000"/>
        </w:rPr>
        <w:t>План действий по предупреждению и ликвидации чрезвычайных ситуаций природного и техногенного характера на территории Новгородской области (разработан и утвержден 10 декабря 2021 года);</w:t>
      </w:r>
    </w:p>
    <w:p w:rsidR="00661243" w:rsidRPr="00880EC5" w:rsidRDefault="00661243" w:rsidP="00D82937">
      <w:pPr>
        <w:pStyle w:val="Standard"/>
        <w:tabs>
          <w:tab w:val="left" w:pos="709"/>
          <w:tab w:val="left" w:pos="993"/>
        </w:tabs>
        <w:spacing w:line="276" w:lineRule="auto"/>
        <w:ind w:firstLine="709"/>
        <w:jc w:val="both"/>
        <w:rPr>
          <w:rFonts w:ascii="Times New Roman" w:hAnsi="Times New Roman" w:cs="Times New Roman"/>
          <w:color w:val="000000"/>
        </w:rPr>
      </w:pPr>
      <w:r w:rsidRPr="00880EC5">
        <w:rPr>
          <w:rFonts w:ascii="Times New Roman" w:hAnsi="Times New Roman" w:cs="Times New Roman"/>
          <w:color w:val="000000"/>
        </w:rPr>
        <w:t>План организации первоочередного жизнеобеспечения населения Новгородской области в ЧС (разработан и утвержден 10 декабря 2021 года).</w:t>
      </w:r>
    </w:p>
    <w:p w:rsidR="00661243" w:rsidRPr="00880EC5" w:rsidRDefault="00661243" w:rsidP="00D82937">
      <w:pPr>
        <w:pStyle w:val="Standard"/>
        <w:widowControl w:val="0"/>
        <w:tabs>
          <w:tab w:val="left" w:pos="709"/>
          <w:tab w:val="left" w:pos="993"/>
        </w:tabs>
        <w:spacing w:line="276" w:lineRule="auto"/>
        <w:ind w:firstLine="567"/>
        <w:jc w:val="both"/>
        <w:rPr>
          <w:rFonts w:ascii="Times New Roman" w:eastAsia="Courier New" w:hAnsi="Times New Roman" w:cs="Times New Roman"/>
          <w:bCs/>
          <w:iCs/>
          <w:color w:val="000000"/>
          <w:lang w:bidi="ru-RU"/>
        </w:rPr>
      </w:pPr>
      <w:r w:rsidRPr="00880EC5">
        <w:rPr>
          <w:rFonts w:ascii="Times New Roman" w:eastAsia="Courier New" w:hAnsi="Times New Roman" w:cs="Times New Roman"/>
          <w:bCs/>
          <w:iCs/>
          <w:color w:val="000000"/>
          <w:lang w:bidi="ru-RU"/>
        </w:rPr>
        <w:t>Планы действий по предупреждению и ликвидации чрезвычайных ситуаций муниципальных образований Новгородской области разработаны на 100 %, что составляет 22 ед. (из 22 ед.).</w:t>
      </w:r>
    </w:p>
    <w:p w:rsidR="00661243" w:rsidRPr="00880EC5" w:rsidRDefault="00661243" w:rsidP="00D82937">
      <w:pPr>
        <w:pStyle w:val="Standard"/>
        <w:widowControl w:val="0"/>
        <w:spacing w:line="276" w:lineRule="auto"/>
        <w:ind w:firstLine="567"/>
        <w:jc w:val="both"/>
        <w:rPr>
          <w:rFonts w:ascii="Times New Roman" w:eastAsia="Courier New" w:hAnsi="Times New Roman" w:cs="Times New Roman"/>
          <w:bCs/>
          <w:iCs/>
          <w:lang w:bidi="ru-RU"/>
        </w:rPr>
      </w:pPr>
      <w:r w:rsidRPr="00880EC5">
        <w:rPr>
          <w:rFonts w:ascii="Times New Roman" w:eastAsia="Courier New" w:hAnsi="Times New Roman" w:cs="Times New Roman"/>
          <w:bCs/>
          <w:iCs/>
          <w:lang w:bidi="ru-RU"/>
        </w:rPr>
        <w:t xml:space="preserve">Планы действий по предупреждению и ликвидации чрезвычайных ситуаций объектов разработаны, согласованы и утверждены установленным порядком на 35 ед., что составляет 100 %.  </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В Новгородской области издано 12 нормативных правовых актов (далее – НПА) в области защиты населения и территорий от чрезвычайных ситуаций, что составляет 100% от рекомендованных для принятия МЧС России.</w:t>
      </w:r>
    </w:p>
    <w:p w:rsidR="00661243" w:rsidRPr="00880EC5" w:rsidRDefault="00661243" w:rsidP="00D82937">
      <w:pPr>
        <w:pStyle w:val="Standard"/>
        <w:spacing w:line="276" w:lineRule="auto"/>
        <w:ind w:firstLine="709"/>
        <w:jc w:val="both"/>
        <w:rPr>
          <w:rFonts w:ascii="Times New Roman" w:hAnsi="Times New Roman" w:cs="Times New Roman"/>
          <w:color w:val="000000"/>
        </w:rPr>
      </w:pPr>
      <w:r w:rsidRPr="00880EC5">
        <w:rPr>
          <w:rFonts w:ascii="Times New Roman" w:hAnsi="Times New Roman" w:cs="Times New Roman"/>
          <w:color w:val="000000"/>
        </w:rPr>
        <w:t>12 изданных НПА Новгородской области в области защиты населения и территорий от чрезвычайных ситуаций соответствуют федеральному законодательству, что составляет</w:t>
      </w:r>
      <w:r>
        <w:rPr>
          <w:rFonts w:ascii="Times New Roman" w:hAnsi="Times New Roman" w:cs="Times New Roman"/>
          <w:color w:val="000000"/>
        </w:rPr>
        <w:t xml:space="preserve">    </w:t>
      </w:r>
      <w:r w:rsidRPr="00880EC5">
        <w:rPr>
          <w:rFonts w:ascii="Times New Roman" w:hAnsi="Times New Roman" w:cs="Times New Roman"/>
          <w:color w:val="000000"/>
        </w:rPr>
        <w:t xml:space="preserve"> 100 %.</w:t>
      </w:r>
    </w:p>
    <w:p w:rsidR="00661243" w:rsidRPr="00880EC5" w:rsidRDefault="00661243" w:rsidP="00D82937">
      <w:pPr>
        <w:pStyle w:val="Standard"/>
        <w:spacing w:line="276" w:lineRule="auto"/>
        <w:ind w:firstLine="708"/>
        <w:jc w:val="both"/>
        <w:rPr>
          <w:rFonts w:ascii="Times New Roman" w:hAnsi="Times New Roman" w:cs="Times New Roman"/>
        </w:rPr>
      </w:pPr>
      <w:r w:rsidRPr="00880EC5">
        <w:rPr>
          <w:rFonts w:ascii="Times New Roman" w:hAnsi="Times New Roman" w:cs="Times New Roman"/>
        </w:rPr>
        <w:t xml:space="preserve">В целях формирования на региональном и муниципальном уровнях единых подходов к мероприятиям по защите населения и территорий от </w:t>
      </w:r>
      <w:proofErr w:type="gramStart"/>
      <w:r w:rsidRPr="00880EC5">
        <w:rPr>
          <w:rFonts w:ascii="Times New Roman" w:hAnsi="Times New Roman" w:cs="Times New Roman"/>
        </w:rPr>
        <w:t>чрезвычайных  ситуаций</w:t>
      </w:r>
      <w:proofErr w:type="gramEnd"/>
      <w:r w:rsidRPr="00880EC5">
        <w:rPr>
          <w:rFonts w:ascii="Times New Roman" w:hAnsi="Times New Roman" w:cs="Times New Roman"/>
        </w:rPr>
        <w:t xml:space="preserve"> в Новгородской области в 2022 году принято 2 нормативно-правовых акта, а именно:</w:t>
      </w:r>
    </w:p>
    <w:p w:rsidR="00661243" w:rsidRPr="00880EC5" w:rsidRDefault="00661243" w:rsidP="00D82937">
      <w:pPr>
        <w:pStyle w:val="Standard"/>
        <w:spacing w:line="276" w:lineRule="auto"/>
        <w:ind w:firstLine="708"/>
        <w:jc w:val="both"/>
        <w:rPr>
          <w:rFonts w:ascii="Times New Roman" w:hAnsi="Times New Roman" w:cs="Times New Roman"/>
        </w:rPr>
      </w:pPr>
      <w:r w:rsidRPr="00880EC5">
        <w:rPr>
          <w:rStyle w:val="af2"/>
          <w:rFonts w:ascii="Times New Roman" w:hAnsi="Times New Roman"/>
          <w:bCs/>
          <w:color w:val="000000"/>
        </w:rPr>
        <w:t>постановление Правительства Новгородской области от 9 марта 2022 г. № 100</w:t>
      </w:r>
      <w:r w:rsidR="0029562D">
        <w:rPr>
          <w:rStyle w:val="af2"/>
          <w:rFonts w:ascii="Times New Roman" w:hAnsi="Times New Roman"/>
          <w:bCs/>
          <w:color w:val="000000"/>
        </w:rPr>
        <w:br/>
      </w:r>
      <w:r w:rsidRPr="00880EC5">
        <w:rPr>
          <w:rStyle w:val="af2"/>
          <w:rFonts w:ascii="Times New Roman" w:hAnsi="Times New Roman"/>
          <w:bCs/>
          <w:color w:val="000000"/>
        </w:rPr>
        <w:t xml:space="preserve">«Об утверждении Порядка обеспечения едиными дежурно-диспетчерскими службами муниципальных образований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федеральных органов исполнительной власти, органов исполнительной власти Новгородской </w:t>
      </w:r>
      <w:r w:rsidRPr="00880EC5">
        <w:rPr>
          <w:rStyle w:val="af2"/>
          <w:rFonts w:ascii="Times New Roman" w:hAnsi="Times New Roman"/>
          <w:bCs/>
          <w:color w:val="000000"/>
        </w:rPr>
        <w:lastRenderedPageBreak/>
        <w:t xml:space="preserve">области, органов местного самоуправления и организаций при решении задач в области защиты населения и территорий от чрезвычайных ситуаций </w:t>
      </w:r>
      <w:r w:rsidRPr="00880EC5">
        <w:rPr>
          <w:rFonts w:ascii="Times New Roman" w:hAnsi="Times New Roman" w:cs="Times New Roman"/>
          <w:color w:val="000000"/>
        </w:rPr>
        <w:t>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на муниципальном уровне»;</w:t>
      </w:r>
    </w:p>
    <w:p w:rsidR="00661243" w:rsidRPr="00880EC5" w:rsidRDefault="00661243" w:rsidP="00D82937">
      <w:pPr>
        <w:pStyle w:val="Standard"/>
        <w:spacing w:line="276" w:lineRule="auto"/>
        <w:ind w:firstLine="708"/>
        <w:jc w:val="both"/>
        <w:rPr>
          <w:rFonts w:ascii="Times New Roman" w:hAnsi="Times New Roman" w:cs="Times New Roman"/>
        </w:rPr>
      </w:pPr>
      <w:r w:rsidRPr="00880EC5">
        <w:rPr>
          <w:rFonts w:ascii="Times New Roman" w:eastAsia="Calibri" w:hAnsi="Times New Roman" w:cs="Times New Roman"/>
          <w:color w:val="000000"/>
          <w:lang w:eastAsia="en-US"/>
        </w:rPr>
        <w:t>постановление Правительства Новгородс</w:t>
      </w:r>
      <w:r w:rsidR="0029562D">
        <w:rPr>
          <w:rFonts w:ascii="Times New Roman" w:eastAsia="Calibri" w:hAnsi="Times New Roman" w:cs="Times New Roman"/>
          <w:color w:val="000000"/>
          <w:lang w:eastAsia="en-US"/>
        </w:rPr>
        <w:t>кой области от 30.05.2022 № 290</w:t>
      </w:r>
      <w:r w:rsidR="0029562D" w:rsidRPr="0029562D">
        <w:rPr>
          <w:rFonts w:ascii="Times New Roman" w:eastAsia="Calibri" w:hAnsi="Times New Roman" w:cs="Times New Roman"/>
          <w:color w:val="000000"/>
          <w:lang w:eastAsia="en-US"/>
        </w:rPr>
        <w:t xml:space="preserve"> </w:t>
      </w:r>
      <w:r w:rsidR="0029562D" w:rsidRPr="0029562D">
        <w:rPr>
          <w:rFonts w:ascii="Times New Roman" w:eastAsia="Calibri" w:hAnsi="Times New Roman" w:cs="Times New Roman"/>
          <w:color w:val="000000"/>
          <w:lang w:eastAsia="en-US"/>
        </w:rPr>
        <w:br/>
      </w:r>
      <w:r w:rsidRPr="00880EC5">
        <w:rPr>
          <w:rFonts w:ascii="Times New Roman" w:eastAsia="Calibri" w:hAnsi="Times New Roman" w:cs="Times New Roman"/>
          <w:color w:val="000000"/>
          <w:lang w:eastAsia="en-US"/>
        </w:rPr>
        <w:t>«Об утверждении Порядка использования бюджетных ассигнований резервного фонда Правительства Новгородской области».</w:t>
      </w:r>
    </w:p>
    <w:p w:rsidR="00661243" w:rsidRPr="00356FBF" w:rsidRDefault="00661243" w:rsidP="00D82937">
      <w:pPr>
        <w:pStyle w:val="Standard"/>
        <w:spacing w:line="276" w:lineRule="auto"/>
        <w:ind w:firstLine="709"/>
        <w:jc w:val="both"/>
        <w:rPr>
          <w:rFonts w:ascii="Times New Roman" w:hAnsi="Times New Roman" w:cs="Times New Roman"/>
        </w:rPr>
      </w:pPr>
      <w:r w:rsidRPr="00356FBF">
        <w:rPr>
          <w:rFonts w:ascii="Times New Roman" w:hAnsi="Times New Roman" w:cs="Times New Roman"/>
        </w:rPr>
        <w:t xml:space="preserve">За 2022 год оказана помощь в актуализации </w:t>
      </w:r>
      <w:r w:rsidRPr="00356FBF">
        <w:rPr>
          <w:rFonts w:ascii="Times New Roman" w:hAnsi="Times New Roman" w:cs="Times New Roman"/>
          <w:color w:val="000000"/>
        </w:rPr>
        <w:t>10</w:t>
      </w:r>
      <w:r w:rsidRPr="00356FBF">
        <w:rPr>
          <w:rFonts w:ascii="Times New Roman" w:hAnsi="Times New Roman" w:cs="Times New Roman"/>
          <w:color w:val="C9211E"/>
        </w:rPr>
        <w:t xml:space="preserve"> </w:t>
      </w:r>
      <w:r w:rsidRPr="00356FBF">
        <w:rPr>
          <w:rFonts w:ascii="Times New Roman" w:hAnsi="Times New Roman" w:cs="Times New Roman"/>
        </w:rPr>
        <w:t>НПА Новгородской области в области защиты населения и территорий от ЧС природного и техногенного характера:</w:t>
      </w:r>
    </w:p>
    <w:p w:rsidR="00661243" w:rsidRPr="00356FBF" w:rsidRDefault="00661243" w:rsidP="00D82937">
      <w:pPr>
        <w:pStyle w:val="Standard"/>
        <w:spacing w:line="276" w:lineRule="auto"/>
        <w:ind w:firstLine="709"/>
        <w:jc w:val="both"/>
        <w:rPr>
          <w:rFonts w:ascii="Times New Roman" w:hAnsi="Times New Roman" w:cs="Times New Roman"/>
        </w:rPr>
      </w:pPr>
      <w:r>
        <w:rPr>
          <w:rFonts w:ascii="Times New Roman" w:hAnsi="Times New Roman" w:cs="Times New Roman"/>
        </w:rPr>
        <w:t>п</w:t>
      </w:r>
      <w:r w:rsidRPr="00356FBF">
        <w:rPr>
          <w:rFonts w:ascii="Times New Roman" w:hAnsi="Times New Roman" w:cs="Times New Roman"/>
        </w:rPr>
        <w:t>остановление Администрации Новгородс</w:t>
      </w:r>
      <w:r w:rsidR="0029562D">
        <w:rPr>
          <w:rFonts w:ascii="Times New Roman" w:hAnsi="Times New Roman" w:cs="Times New Roman"/>
        </w:rPr>
        <w:t>кой области от 02.07.1998 № 269</w:t>
      </w:r>
      <w:r w:rsidR="0029562D" w:rsidRPr="0029562D">
        <w:rPr>
          <w:rFonts w:ascii="Times New Roman" w:hAnsi="Times New Roman" w:cs="Times New Roman"/>
        </w:rPr>
        <w:t xml:space="preserve"> </w:t>
      </w:r>
      <w:r w:rsidRPr="00356FBF">
        <w:rPr>
          <w:rFonts w:ascii="Times New Roman" w:hAnsi="Times New Roman" w:cs="Times New Roman"/>
        </w:rPr>
        <w:t>«О порядке сбора, обмена и учета информации в области защиты населения и территорий от чрезвычайных ситуаций природного и техногенного характера на территории области» (редактировалось 2 раза: от 03.02.2022 № 53; от 22.09.2022 № 511);</w:t>
      </w:r>
    </w:p>
    <w:p w:rsidR="00661243" w:rsidRPr="00880EC5" w:rsidRDefault="00661243" w:rsidP="00D82937">
      <w:pPr>
        <w:pStyle w:val="Standard"/>
        <w:spacing w:line="276" w:lineRule="auto"/>
        <w:ind w:firstLine="709"/>
        <w:jc w:val="both"/>
        <w:rPr>
          <w:rFonts w:ascii="Times New Roman" w:hAnsi="Times New Roman" w:cs="Times New Roman"/>
        </w:rPr>
      </w:pPr>
      <w:r>
        <w:rPr>
          <w:rFonts w:ascii="Times New Roman" w:hAnsi="Times New Roman" w:cs="Times New Roman"/>
        </w:rPr>
        <w:t>п</w:t>
      </w:r>
      <w:r w:rsidRPr="00356FBF">
        <w:rPr>
          <w:rFonts w:ascii="Times New Roman" w:hAnsi="Times New Roman" w:cs="Times New Roman"/>
        </w:rPr>
        <w:t xml:space="preserve">остановление Администрации Новгородской области от 24.09.2004 № 220 «О мерах по выполнению Постановления Правительства Российской Федерации от 30 декабря 2003 года </w:t>
      </w:r>
      <w:r w:rsidR="00535343">
        <w:rPr>
          <w:rFonts w:ascii="Times New Roman" w:hAnsi="Times New Roman" w:cs="Times New Roman"/>
        </w:rPr>
        <w:br/>
      </w:r>
      <w:r w:rsidRPr="00356FBF">
        <w:rPr>
          <w:rFonts w:ascii="Times New Roman" w:hAnsi="Times New Roman" w:cs="Times New Roman"/>
        </w:rPr>
        <w:t xml:space="preserve">№ 794» (редактировалось 3 раза: от 17.01.2022 № 14; от 05.04.2022 № 183, от 20.10.2022 </w:t>
      </w:r>
      <w:r w:rsidR="003115EC">
        <w:rPr>
          <w:rFonts w:ascii="Times New Roman" w:hAnsi="Times New Roman" w:cs="Times New Roman"/>
        </w:rPr>
        <w:br/>
      </w:r>
      <w:r w:rsidRPr="00356FBF">
        <w:rPr>
          <w:rFonts w:ascii="Times New Roman" w:hAnsi="Times New Roman" w:cs="Times New Roman"/>
        </w:rPr>
        <w:t>№ 557);</w:t>
      </w:r>
    </w:p>
    <w:p w:rsidR="00661243" w:rsidRPr="00880EC5" w:rsidRDefault="00661243" w:rsidP="00D82937">
      <w:pPr>
        <w:pStyle w:val="Standard"/>
        <w:spacing w:line="276" w:lineRule="auto"/>
        <w:ind w:firstLine="709"/>
        <w:jc w:val="both"/>
        <w:rPr>
          <w:rFonts w:ascii="Times New Roman" w:hAnsi="Times New Roman" w:cs="Times New Roman"/>
        </w:rPr>
      </w:pPr>
      <w:r>
        <w:rPr>
          <w:rFonts w:ascii="Times New Roman" w:hAnsi="Times New Roman" w:cs="Times New Roman"/>
        </w:rPr>
        <w:t>п</w:t>
      </w:r>
      <w:r w:rsidRPr="00880EC5">
        <w:rPr>
          <w:rFonts w:ascii="Times New Roman" w:hAnsi="Times New Roman" w:cs="Times New Roman"/>
        </w:rPr>
        <w:t>остановление Администрации Новгородской</w:t>
      </w:r>
      <w:r>
        <w:rPr>
          <w:rFonts w:ascii="Times New Roman" w:hAnsi="Times New Roman" w:cs="Times New Roman"/>
        </w:rPr>
        <w:t xml:space="preserve"> области о</w:t>
      </w:r>
      <w:r w:rsidR="0029562D">
        <w:rPr>
          <w:rFonts w:ascii="Times New Roman" w:hAnsi="Times New Roman" w:cs="Times New Roman"/>
        </w:rPr>
        <w:t>т 19.08.2005 № 303</w:t>
      </w:r>
      <w:r>
        <w:rPr>
          <w:rFonts w:ascii="Times New Roman" w:hAnsi="Times New Roman" w:cs="Times New Roman"/>
        </w:rPr>
        <w:t xml:space="preserve"> «О </w:t>
      </w:r>
      <w:r w:rsidRPr="00880EC5">
        <w:rPr>
          <w:rFonts w:ascii="Times New Roman" w:hAnsi="Times New Roman" w:cs="Times New Roman"/>
        </w:rPr>
        <w:t>Порядке создания, хранения, использования и восполнения резерва материальных ресурсов области для ликвидации чрезвычайных ситуаций природного и техногенного характера» (в ред. от 09.03.2022 № 101);</w:t>
      </w:r>
    </w:p>
    <w:p w:rsidR="00661243" w:rsidRPr="00880EC5" w:rsidRDefault="00661243" w:rsidP="00D82937">
      <w:pPr>
        <w:pStyle w:val="Standard"/>
        <w:spacing w:line="276" w:lineRule="auto"/>
        <w:ind w:firstLine="709"/>
        <w:jc w:val="both"/>
        <w:rPr>
          <w:rFonts w:ascii="Times New Roman" w:hAnsi="Times New Roman" w:cs="Times New Roman"/>
        </w:rPr>
      </w:pPr>
      <w:r>
        <w:rPr>
          <w:rFonts w:ascii="Times New Roman" w:eastAsia="Calibri" w:hAnsi="Times New Roman" w:cs="Times New Roman"/>
          <w:color w:val="000000"/>
          <w:lang w:eastAsia="en-US"/>
        </w:rPr>
        <w:t>п</w:t>
      </w:r>
      <w:r w:rsidRPr="00880EC5">
        <w:rPr>
          <w:rFonts w:ascii="Times New Roman" w:eastAsia="Calibri" w:hAnsi="Times New Roman" w:cs="Times New Roman"/>
          <w:color w:val="000000"/>
          <w:lang w:eastAsia="en-US"/>
        </w:rPr>
        <w:t>остановление Администрации Новгородской области от 09.07.2008 № 239</w:t>
      </w:r>
      <w:r w:rsidR="0029562D">
        <w:rPr>
          <w:rFonts w:ascii="Times New Roman" w:eastAsia="Calibri" w:hAnsi="Times New Roman" w:cs="Times New Roman"/>
          <w:color w:val="000000"/>
          <w:lang w:eastAsia="en-US"/>
        </w:rPr>
        <w:t xml:space="preserve"> </w:t>
      </w:r>
      <w:r w:rsidRPr="00880EC5">
        <w:rPr>
          <w:rFonts w:ascii="Times New Roman" w:eastAsia="Calibri" w:hAnsi="Times New Roman" w:cs="Times New Roman"/>
          <w:color w:val="000000"/>
          <w:lang w:eastAsia="en-US"/>
        </w:rPr>
        <w:t xml:space="preserve"> «О Порядке использования бюджетных ассигнований резервного фонда Правительства Новгородской области» (редактировалось 4 раза: от 14.03.2022 № 121; от 05.04.2022 № 178; от 29.04.2022 </w:t>
      </w:r>
      <w:r w:rsidR="0029562D">
        <w:rPr>
          <w:rFonts w:ascii="Times New Roman" w:eastAsia="Calibri" w:hAnsi="Times New Roman" w:cs="Times New Roman"/>
          <w:color w:val="000000"/>
          <w:lang w:eastAsia="en-US"/>
        </w:rPr>
        <w:br/>
      </w:r>
      <w:r w:rsidRPr="00880EC5">
        <w:rPr>
          <w:rFonts w:ascii="Times New Roman" w:eastAsia="Calibri" w:hAnsi="Times New Roman" w:cs="Times New Roman"/>
          <w:color w:val="000000"/>
          <w:lang w:eastAsia="en-US"/>
        </w:rPr>
        <w:t>№ 233; от 20.05.2022 № 270). В настоящее время документ утратил силу связи с принятием постановления Правительства Новгородской области от 30.05.2022 № 290</w:t>
      </w:r>
      <w:r w:rsidR="0029562D">
        <w:rPr>
          <w:rFonts w:ascii="Times New Roman" w:eastAsia="Calibri" w:hAnsi="Times New Roman" w:cs="Times New Roman"/>
          <w:color w:val="000000"/>
          <w:lang w:eastAsia="en-US"/>
        </w:rPr>
        <w:t xml:space="preserve"> </w:t>
      </w:r>
      <w:r w:rsidRPr="00880EC5">
        <w:rPr>
          <w:rFonts w:ascii="Times New Roman" w:eastAsia="Calibri" w:hAnsi="Times New Roman" w:cs="Times New Roman"/>
          <w:color w:val="000000"/>
          <w:lang w:eastAsia="en-US"/>
        </w:rPr>
        <w:t>«Об утверждении Порядка использования бюджетных ассигнований резервного фонда Правительства Новгородской области»;</w:t>
      </w:r>
    </w:p>
    <w:p w:rsidR="00661243" w:rsidRPr="00880EC5" w:rsidRDefault="00661243" w:rsidP="00D82937">
      <w:pPr>
        <w:pStyle w:val="Standard"/>
        <w:spacing w:line="276" w:lineRule="auto"/>
        <w:ind w:firstLine="709"/>
        <w:jc w:val="both"/>
        <w:rPr>
          <w:rFonts w:ascii="Times New Roman" w:hAnsi="Times New Roman" w:cs="Times New Roman"/>
        </w:rPr>
      </w:pPr>
      <w:r>
        <w:rPr>
          <w:rFonts w:ascii="Times New Roman" w:hAnsi="Times New Roman" w:cs="Times New Roman"/>
          <w:color w:val="000000"/>
        </w:rPr>
        <w:t>п</w:t>
      </w:r>
      <w:r w:rsidRPr="00880EC5">
        <w:rPr>
          <w:rFonts w:ascii="Times New Roman" w:hAnsi="Times New Roman" w:cs="Times New Roman"/>
          <w:color w:val="000000"/>
        </w:rPr>
        <w:t>остановление Правительства Новгородской области от 10.12.2019 № 483</w:t>
      </w:r>
      <w:r w:rsidR="0029562D">
        <w:rPr>
          <w:rFonts w:ascii="Times New Roman" w:hAnsi="Times New Roman" w:cs="Times New Roman"/>
          <w:color w:val="000000"/>
        </w:rPr>
        <w:t xml:space="preserve"> </w:t>
      </w:r>
      <w:r w:rsidR="0029562D">
        <w:rPr>
          <w:rFonts w:ascii="Times New Roman" w:hAnsi="Times New Roman" w:cs="Times New Roman"/>
          <w:color w:val="000000"/>
        </w:rPr>
        <w:br/>
      </w:r>
      <w:r w:rsidRPr="00880EC5">
        <w:rPr>
          <w:rFonts w:ascii="Times New Roman" w:hAnsi="Times New Roman" w:cs="Times New Roman"/>
          <w:color w:val="000000"/>
        </w:rPr>
        <w:t xml:space="preserve">«О государственной программе Новгородской области «Защита населения и территорий от чрезвычайных ситуаций, обеспечение пожарной безопасности и безопасности людей на водных объектах на территории Новгородской области на 2020-2025 годы» (редактировалось 4 раза: </w:t>
      </w:r>
      <w:r w:rsidRPr="00880EC5">
        <w:rPr>
          <w:rFonts w:ascii="Times New Roman" w:hAnsi="Times New Roman" w:cs="Times New Roman"/>
          <w:color w:val="000000"/>
          <w:lang w:eastAsia="en-US"/>
        </w:rPr>
        <w:t>от 17.02.2022 № 72; от 27.07.2022 № 418, от 01.11.2022 № 592, от 14.12.2022 № 683</w:t>
      </w:r>
      <w:r w:rsidRPr="00880EC5">
        <w:rPr>
          <w:rFonts w:ascii="Times New Roman" w:hAnsi="Times New Roman" w:cs="Times New Roman"/>
          <w:color w:val="000000"/>
        </w:rPr>
        <w:t>);</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color w:val="000000"/>
        </w:rPr>
        <w:t xml:space="preserve">Областной закон Новгородской области от 08.02.1996 № 36-ОЗ «О защите населения и территорий от чрезвычайных ситуаций природного и техногенного характера» (редактировался 3 раза: от 25.04.2022 № 88-ОЗ; от 04.05.2022 № 91-ОЗ, от 28.11.2022 </w:t>
      </w:r>
      <w:r w:rsidR="0029562D">
        <w:rPr>
          <w:rFonts w:ascii="Times New Roman" w:hAnsi="Times New Roman" w:cs="Times New Roman"/>
          <w:color w:val="000000"/>
        </w:rPr>
        <w:br/>
      </w:r>
      <w:r w:rsidRPr="00880EC5">
        <w:rPr>
          <w:rFonts w:ascii="Times New Roman" w:hAnsi="Times New Roman" w:cs="Times New Roman"/>
          <w:color w:val="000000"/>
        </w:rPr>
        <w:t>№ 211-ОЗ );</w:t>
      </w:r>
    </w:p>
    <w:p w:rsidR="00661243" w:rsidRPr="00880EC5" w:rsidRDefault="00661243" w:rsidP="00D82937">
      <w:pPr>
        <w:pStyle w:val="Standard"/>
        <w:spacing w:line="276" w:lineRule="auto"/>
        <w:ind w:firstLine="709"/>
        <w:jc w:val="both"/>
        <w:rPr>
          <w:rFonts w:ascii="Times New Roman" w:hAnsi="Times New Roman" w:cs="Times New Roman"/>
          <w:color w:val="000000"/>
        </w:rPr>
      </w:pPr>
      <w:r>
        <w:rPr>
          <w:rFonts w:ascii="Times New Roman" w:hAnsi="Times New Roman" w:cs="Times New Roman"/>
          <w:color w:val="000000"/>
        </w:rPr>
        <w:t>п</w:t>
      </w:r>
      <w:r w:rsidRPr="00880EC5">
        <w:rPr>
          <w:rFonts w:ascii="Times New Roman" w:hAnsi="Times New Roman" w:cs="Times New Roman"/>
          <w:color w:val="000000"/>
        </w:rPr>
        <w:t>остановление Администрации Новгородской области от 22.08.2005 № 305 «О силах и средствах областной территориальной подсистемы единой государственной системы предупреждения и ликвидации чрезвычайных ситуаций» (в ред. 20.06.2022 № 322);</w:t>
      </w:r>
    </w:p>
    <w:p w:rsidR="00661243" w:rsidRPr="00880EC5" w:rsidRDefault="00661243" w:rsidP="00D82937">
      <w:pPr>
        <w:pStyle w:val="Standard"/>
        <w:spacing w:line="276" w:lineRule="auto"/>
        <w:ind w:firstLine="709"/>
        <w:jc w:val="both"/>
        <w:rPr>
          <w:rFonts w:ascii="Times New Roman" w:hAnsi="Times New Roman" w:cs="Times New Roman"/>
          <w:color w:val="000000"/>
          <w:lang w:eastAsia="en-US"/>
        </w:rPr>
      </w:pPr>
      <w:r>
        <w:rPr>
          <w:rFonts w:ascii="Times New Roman" w:hAnsi="Times New Roman" w:cs="Times New Roman"/>
          <w:color w:val="000000"/>
          <w:lang w:eastAsia="en-US"/>
        </w:rPr>
        <w:t>п</w:t>
      </w:r>
      <w:r w:rsidRPr="00880EC5">
        <w:rPr>
          <w:rFonts w:ascii="Times New Roman" w:hAnsi="Times New Roman" w:cs="Times New Roman"/>
          <w:color w:val="000000"/>
          <w:lang w:eastAsia="en-US"/>
        </w:rPr>
        <w:t>остановление Администрации Новгородской области от 09.07.2010 № 331</w:t>
      </w:r>
      <w:r w:rsidR="0029562D" w:rsidRPr="0029562D">
        <w:rPr>
          <w:rFonts w:ascii="Times New Roman" w:hAnsi="Times New Roman" w:cs="Times New Roman"/>
          <w:color w:val="000000"/>
          <w:lang w:eastAsia="en-US"/>
        </w:rPr>
        <w:t xml:space="preserve"> </w:t>
      </w:r>
      <w:r w:rsidR="0029562D" w:rsidRPr="0029562D">
        <w:rPr>
          <w:rFonts w:ascii="Times New Roman" w:hAnsi="Times New Roman" w:cs="Times New Roman"/>
          <w:color w:val="000000"/>
          <w:lang w:eastAsia="en-US"/>
        </w:rPr>
        <w:br/>
      </w:r>
      <w:r w:rsidRPr="00880EC5">
        <w:rPr>
          <w:rFonts w:ascii="Times New Roman" w:hAnsi="Times New Roman" w:cs="Times New Roman"/>
          <w:color w:val="000000"/>
          <w:lang w:eastAsia="en-US"/>
        </w:rPr>
        <w:t>«Об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(в ред. от 27.07.2022 № 416);</w:t>
      </w:r>
    </w:p>
    <w:p w:rsidR="00661243" w:rsidRPr="00880EC5" w:rsidRDefault="00661243" w:rsidP="00D82937">
      <w:pPr>
        <w:pStyle w:val="Standard"/>
        <w:spacing w:line="276" w:lineRule="auto"/>
        <w:ind w:firstLine="709"/>
        <w:jc w:val="both"/>
        <w:rPr>
          <w:rFonts w:ascii="Times New Roman" w:hAnsi="Times New Roman" w:cs="Times New Roman"/>
          <w:color w:val="000000"/>
          <w:lang w:eastAsia="en-US"/>
        </w:rPr>
      </w:pPr>
      <w:r>
        <w:rPr>
          <w:rFonts w:ascii="Times New Roman" w:hAnsi="Times New Roman" w:cs="Times New Roman"/>
          <w:color w:val="000000"/>
          <w:lang w:eastAsia="en-US"/>
        </w:rPr>
        <w:lastRenderedPageBreak/>
        <w:t>п</w:t>
      </w:r>
      <w:r w:rsidRPr="00880EC5">
        <w:rPr>
          <w:rFonts w:ascii="Times New Roman" w:hAnsi="Times New Roman" w:cs="Times New Roman"/>
          <w:color w:val="000000"/>
          <w:lang w:eastAsia="en-US"/>
        </w:rPr>
        <w:t>остановление Администрации Новгород</w:t>
      </w:r>
      <w:r w:rsidR="0029562D">
        <w:rPr>
          <w:rFonts w:ascii="Times New Roman" w:hAnsi="Times New Roman" w:cs="Times New Roman"/>
          <w:color w:val="000000"/>
          <w:lang w:eastAsia="en-US"/>
        </w:rPr>
        <w:t>ской области от 19.03.2003 № 72</w:t>
      </w:r>
      <w:r w:rsidR="0029562D" w:rsidRPr="0029562D">
        <w:rPr>
          <w:rFonts w:ascii="Times New Roman" w:hAnsi="Times New Roman" w:cs="Times New Roman"/>
          <w:color w:val="000000"/>
          <w:lang w:eastAsia="en-US"/>
        </w:rPr>
        <w:t xml:space="preserve"> </w:t>
      </w:r>
      <w:r w:rsidR="0029562D" w:rsidRPr="0029562D">
        <w:rPr>
          <w:rFonts w:ascii="Times New Roman" w:hAnsi="Times New Roman" w:cs="Times New Roman"/>
          <w:color w:val="000000"/>
          <w:lang w:eastAsia="en-US"/>
        </w:rPr>
        <w:br/>
      </w:r>
      <w:r w:rsidRPr="00880EC5">
        <w:rPr>
          <w:rFonts w:ascii="Times New Roman" w:hAnsi="Times New Roman" w:cs="Times New Roman"/>
          <w:color w:val="000000"/>
          <w:lang w:eastAsia="en-US"/>
        </w:rPr>
        <w:t>«Об образовании комиссии по предупреждению и ликвидации чрезвычайных ситуаций и обеспечению пожарной безопасности Новгородской области» (редактировалось 3 раза: от 07.07.2022 № 371; от 02.09.2022 № 474; от 22.09.2022 № 507);</w:t>
      </w:r>
    </w:p>
    <w:p w:rsidR="00661243" w:rsidRPr="00880EC5" w:rsidRDefault="00661243" w:rsidP="00D82937">
      <w:pPr>
        <w:pStyle w:val="Standard"/>
        <w:spacing w:line="276" w:lineRule="auto"/>
        <w:ind w:firstLine="709"/>
        <w:jc w:val="both"/>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w:t>
      </w:r>
      <w:r w:rsidRPr="00880EC5">
        <w:rPr>
          <w:rFonts w:ascii="Times New Roman" w:eastAsia="Calibri" w:hAnsi="Times New Roman" w:cs="Times New Roman"/>
          <w:color w:val="000000"/>
          <w:lang w:eastAsia="en-US"/>
        </w:rPr>
        <w:t xml:space="preserve">остановление Правительства Новгородской области от 30.05.2022 № 290 </w:t>
      </w:r>
      <w:r w:rsidR="0029562D">
        <w:rPr>
          <w:rFonts w:ascii="Times New Roman" w:eastAsia="Calibri" w:hAnsi="Times New Roman" w:cs="Times New Roman"/>
          <w:color w:val="000000"/>
          <w:lang w:eastAsia="en-US"/>
        </w:rPr>
        <w:br/>
      </w:r>
      <w:r w:rsidRPr="00880EC5">
        <w:rPr>
          <w:rFonts w:ascii="Times New Roman" w:eastAsia="Calibri" w:hAnsi="Times New Roman" w:cs="Times New Roman"/>
          <w:color w:val="000000"/>
          <w:lang w:eastAsia="en-US"/>
        </w:rPr>
        <w:t>«Об утверждении Порядка использования бюджетных ассигнований резервного фонда Правительства Новгородской области» (редактировалось 2 раза: 15.06.2022 № 307; от 15.08.2022 № 448).</w:t>
      </w:r>
    </w:p>
    <w:p w:rsidR="00661243" w:rsidRPr="00880EC5" w:rsidRDefault="00661243" w:rsidP="00D82937">
      <w:pPr>
        <w:pStyle w:val="Standard"/>
        <w:tabs>
          <w:tab w:val="left" w:pos="709"/>
          <w:tab w:val="left" w:pos="993"/>
        </w:tabs>
        <w:spacing w:line="276" w:lineRule="auto"/>
        <w:ind w:firstLine="709"/>
        <w:jc w:val="both"/>
        <w:rPr>
          <w:rFonts w:ascii="Times New Roman" w:hAnsi="Times New Roman" w:cs="Times New Roman"/>
          <w:color w:val="000000"/>
        </w:rPr>
      </w:pPr>
      <w:r w:rsidRPr="00880EC5">
        <w:rPr>
          <w:rFonts w:ascii="Times New Roman" w:hAnsi="Times New Roman" w:cs="Times New Roman"/>
          <w:color w:val="000000"/>
        </w:rPr>
        <w:t>Органами местного самоуправления принято 220 муниципальных правовых актов, рекомендованных к принятию в области защиты населения и территорий от чрезвычайных ситуаций, что составляет 100% необходимого количества муниципальных правовых актов, рекомендованных МЧС России.</w:t>
      </w:r>
    </w:p>
    <w:p w:rsidR="00661243" w:rsidRPr="00880EC5" w:rsidRDefault="00661243" w:rsidP="00D82937">
      <w:pPr>
        <w:pStyle w:val="Standard"/>
        <w:tabs>
          <w:tab w:val="left" w:pos="709"/>
          <w:tab w:val="left" w:pos="993"/>
        </w:tabs>
        <w:spacing w:line="276" w:lineRule="auto"/>
        <w:ind w:firstLine="709"/>
        <w:jc w:val="both"/>
        <w:rPr>
          <w:rFonts w:ascii="Times New Roman" w:hAnsi="Times New Roman" w:cs="Times New Roman"/>
        </w:rPr>
      </w:pPr>
      <w:r w:rsidRPr="00356FBF">
        <w:rPr>
          <w:rFonts w:ascii="Times New Roman" w:hAnsi="Times New Roman" w:cs="Times New Roman"/>
        </w:rPr>
        <w:t xml:space="preserve">Сведения о </w:t>
      </w:r>
      <w:r w:rsidRPr="00356FBF">
        <w:rPr>
          <w:rFonts w:ascii="Times New Roman" w:hAnsi="Times New Roman" w:cs="Times New Roman"/>
          <w:bCs/>
          <w:color w:val="000000"/>
        </w:rPr>
        <w:t xml:space="preserve">совершенствовании нормативно-правовой базы в области защиты населения и территорий от чрезвычайных ситуаций в </w:t>
      </w:r>
      <w:r w:rsidRPr="00356FBF">
        <w:rPr>
          <w:rFonts w:ascii="Times New Roman" w:hAnsi="Times New Roman" w:cs="Times New Roman"/>
          <w:iCs/>
          <w:color w:val="000000"/>
        </w:rPr>
        <w:t xml:space="preserve">Новгородской области </w:t>
      </w:r>
      <w:r w:rsidRPr="00356FBF">
        <w:rPr>
          <w:rFonts w:ascii="Times New Roman" w:hAnsi="Times New Roman" w:cs="Times New Roman"/>
          <w:bCs/>
          <w:color w:val="000000"/>
        </w:rPr>
        <w:t>представлены в таблице 4.19.</w:t>
      </w:r>
    </w:p>
    <w:p w:rsidR="00661243" w:rsidRPr="00880EC5" w:rsidRDefault="00661243" w:rsidP="00D82937">
      <w:pPr>
        <w:pStyle w:val="Standard"/>
        <w:tabs>
          <w:tab w:val="left" w:pos="709"/>
          <w:tab w:val="left" w:pos="993"/>
        </w:tabs>
        <w:spacing w:line="276" w:lineRule="auto"/>
        <w:ind w:firstLine="709"/>
        <w:jc w:val="both"/>
        <w:rPr>
          <w:rFonts w:ascii="Times New Roman" w:hAnsi="Times New Roman" w:cs="Times New Roman"/>
          <w:b/>
          <w:bCs/>
          <w:color w:val="000000"/>
        </w:rPr>
      </w:pPr>
    </w:p>
    <w:p w:rsidR="00661243" w:rsidRPr="00880EC5" w:rsidRDefault="00661243" w:rsidP="00D82937">
      <w:pPr>
        <w:pStyle w:val="a5"/>
        <w:spacing w:line="276" w:lineRule="auto"/>
        <w:ind w:left="0"/>
        <w:jc w:val="center"/>
        <w:rPr>
          <w:rFonts w:ascii="Times New Roman" w:hAnsi="Times New Roman" w:cs="Times New Roman"/>
        </w:rPr>
      </w:pPr>
      <w:r w:rsidRPr="00880EC5">
        <w:rPr>
          <w:rFonts w:ascii="Times New Roman" w:hAnsi="Times New Roman" w:cs="Times New Roman"/>
          <w:b/>
          <w:bCs/>
          <w:color w:val="000000"/>
        </w:rPr>
        <w:t>4.1.7. Развитие международного сотрудничества в области защиты населения и территорий от чрезвычайных ситуаций</w:t>
      </w:r>
    </w:p>
    <w:p w:rsidR="00661243" w:rsidRPr="00880EC5" w:rsidRDefault="00661243" w:rsidP="00D82937">
      <w:pPr>
        <w:pStyle w:val="a5"/>
        <w:spacing w:line="276" w:lineRule="auto"/>
        <w:ind w:left="0"/>
        <w:jc w:val="center"/>
        <w:rPr>
          <w:rFonts w:ascii="Times New Roman" w:hAnsi="Times New Roman" w:cs="Times New Roman"/>
          <w:b/>
          <w:bCs/>
          <w:color w:val="000000"/>
        </w:rPr>
      </w:pPr>
    </w:p>
    <w:p w:rsidR="00661243" w:rsidRDefault="00661243" w:rsidP="00D82937">
      <w:pPr>
        <w:pStyle w:val="a5"/>
        <w:spacing w:line="276" w:lineRule="auto"/>
        <w:ind w:left="0"/>
        <w:jc w:val="both"/>
        <w:rPr>
          <w:rFonts w:ascii="Times New Roman" w:hAnsi="Times New Roman" w:cs="Times New Roman"/>
          <w:color w:val="000000"/>
        </w:rPr>
      </w:pPr>
      <w:r w:rsidRPr="00880EC5">
        <w:rPr>
          <w:rFonts w:ascii="Times New Roman" w:hAnsi="Times New Roman" w:cs="Times New Roman"/>
          <w:color w:val="000000"/>
        </w:rPr>
        <w:tab/>
        <w:t>Сведений в данный подраздел нет.</w:t>
      </w:r>
    </w:p>
    <w:p w:rsidR="00661243" w:rsidRDefault="00661243" w:rsidP="00D82937">
      <w:pPr>
        <w:pStyle w:val="a5"/>
        <w:spacing w:line="276" w:lineRule="auto"/>
        <w:ind w:left="0"/>
        <w:jc w:val="center"/>
        <w:rPr>
          <w:rFonts w:ascii="Times New Roman" w:hAnsi="Times New Roman" w:cs="Times New Roman"/>
          <w:b/>
          <w:bCs/>
          <w:color w:val="000000"/>
        </w:rPr>
      </w:pPr>
    </w:p>
    <w:p w:rsidR="003115EC" w:rsidRPr="00880EC5" w:rsidRDefault="003115EC" w:rsidP="00D82937">
      <w:pPr>
        <w:pStyle w:val="a5"/>
        <w:spacing w:line="276" w:lineRule="auto"/>
        <w:ind w:left="0"/>
        <w:jc w:val="center"/>
        <w:rPr>
          <w:rFonts w:ascii="Times New Roman" w:hAnsi="Times New Roman" w:cs="Times New Roman"/>
          <w:b/>
          <w:bCs/>
          <w:color w:val="000000"/>
        </w:rPr>
      </w:pPr>
    </w:p>
    <w:p w:rsidR="00661243" w:rsidRPr="00880EC5" w:rsidRDefault="00661243" w:rsidP="00D82937">
      <w:pPr>
        <w:pStyle w:val="a5"/>
        <w:spacing w:line="276" w:lineRule="auto"/>
        <w:ind w:left="0"/>
        <w:jc w:val="center"/>
        <w:rPr>
          <w:rFonts w:ascii="Times New Roman" w:hAnsi="Times New Roman" w:cs="Times New Roman"/>
        </w:rPr>
      </w:pPr>
      <w:r w:rsidRPr="00880EC5">
        <w:rPr>
          <w:rFonts w:ascii="Times New Roman" w:hAnsi="Times New Roman" w:cs="Times New Roman"/>
          <w:b/>
          <w:bCs/>
          <w:color w:val="000000"/>
        </w:rPr>
        <w:t>4.2. Выполнение мероприятий по реализации Основ государственной политики Российской Федерации в области пожарной безопасности на период до 2030 года</w:t>
      </w:r>
    </w:p>
    <w:p w:rsidR="00661243" w:rsidRPr="00880EC5" w:rsidRDefault="00661243" w:rsidP="00D82937">
      <w:pPr>
        <w:pStyle w:val="a5"/>
        <w:spacing w:line="276" w:lineRule="auto"/>
        <w:ind w:left="0"/>
        <w:jc w:val="center"/>
        <w:rPr>
          <w:rFonts w:ascii="Times New Roman" w:hAnsi="Times New Roman" w:cs="Times New Roman"/>
          <w:b/>
          <w:bCs/>
          <w:color w:val="000000"/>
        </w:rPr>
      </w:pPr>
    </w:p>
    <w:p w:rsidR="00661243" w:rsidRPr="00880EC5" w:rsidRDefault="00661243" w:rsidP="00D82937">
      <w:pPr>
        <w:pStyle w:val="a5"/>
        <w:spacing w:line="276" w:lineRule="auto"/>
        <w:ind w:left="0"/>
        <w:jc w:val="center"/>
        <w:rPr>
          <w:rFonts w:ascii="Times New Roman" w:hAnsi="Times New Roman" w:cs="Times New Roman"/>
          <w:b/>
          <w:bCs/>
          <w:color w:val="000000"/>
        </w:rPr>
      </w:pPr>
      <w:r w:rsidRPr="00880EC5">
        <w:rPr>
          <w:rFonts w:ascii="Times New Roman" w:hAnsi="Times New Roman" w:cs="Times New Roman"/>
          <w:b/>
          <w:bCs/>
          <w:color w:val="000000"/>
        </w:rPr>
        <w:t>4.2.1. Актуализация нормативно-правовой базы</w:t>
      </w:r>
    </w:p>
    <w:p w:rsidR="00661243" w:rsidRPr="00880EC5" w:rsidRDefault="00661243" w:rsidP="00D82937">
      <w:pPr>
        <w:pStyle w:val="a5"/>
        <w:spacing w:line="276" w:lineRule="auto"/>
        <w:ind w:left="0"/>
        <w:jc w:val="center"/>
        <w:rPr>
          <w:rFonts w:ascii="Times New Roman" w:hAnsi="Times New Roman" w:cs="Times New Roman"/>
          <w:b/>
          <w:bCs/>
          <w:color w:val="000000"/>
        </w:rPr>
      </w:pPr>
    </w:p>
    <w:p w:rsidR="00661243" w:rsidRDefault="00661243" w:rsidP="00D82937">
      <w:pPr>
        <w:pStyle w:val="a5"/>
        <w:tabs>
          <w:tab w:val="left" w:pos="1130"/>
        </w:tabs>
        <w:spacing w:line="276" w:lineRule="auto"/>
        <w:ind w:left="0" w:firstLine="709"/>
        <w:jc w:val="both"/>
        <w:rPr>
          <w:rFonts w:ascii="Times New Roman" w:hAnsi="Times New Roman" w:cs="Times New Roman"/>
        </w:rPr>
      </w:pPr>
      <w:r w:rsidRPr="00880EC5">
        <w:rPr>
          <w:rFonts w:ascii="Times New Roman" w:hAnsi="Times New Roman" w:cs="Times New Roman"/>
        </w:rPr>
        <w:t>В Новгородской области в 2022 году актуализировано 5 нормативных правовых акта субъекта Российской Федерации в области пожарной безопасности:</w:t>
      </w:r>
    </w:p>
    <w:p w:rsidR="00661243" w:rsidRPr="00FE6824" w:rsidRDefault="00661243" w:rsidP="00D82937">
      <w:pPr>
        <w:tabs>
          <w:tab w:val="left" w:pos="0"/>
        </w:tabs>
        <w:spacing w:line="276" w:lineRule="auto"/>
        <w:ind w:firstLine="709"/>
        <w:jc w:val="both"/>
        <w:rPr>
          <w:rFonts w:ascii="Times New Roman" w:hAnsi="Times New Roman" w:cs="Times New Roman"/>
        </w:rPr>
      </w:pPr>
      <w:r w:rsidRPr="00FE6824">
        <w:rPr>
          <w:rFonts w:ascii="Times New Roman" w:hAnsi="Times New Roman" w:cs="Times New Roman"/>
        </w:rPr>
        <w:t>Закон Новгородской области от 11.01.2005 № 384-ОЗ «О пожарной безопасности», (редактировался 2 раза: от 04.07.2022 № 129-ОЗ, от 28.11.2022 № 210-ОЗ);</w:t>
      </w:r>
    </w:p>
    <w:p w:rsidR="00661243" w:rsidRPr="00FE6824" w:rsidRDefault="00661243" w:rsidP="00D82937">
      <w:pPr>
        <w:tabs>
          <w:tab w:val="left" w:pos="0"/>
        </w:tabs>
        <w:spacing w:line="276" w:lineRule="auto"/>
        <w:ind w:firstLine="709"/>
        <w:jc w:val="both"/>
        <w:rPr>
          <w:rFonts w:ascii="Times New Roman" w:hAnsi="Times New Roman" w:cs="Times New Roman"/>
        </w:rPr>
      </w:pPr>
      <w:r w:rsidRPr="00FE6824">
        <w:rPr>
          <w:rFonts w:ascii="Times New Roman" w:hAnsi="Times New Roman" w:cs="Times New Roman"/>
        </w:rPr>
        <w:t xml:space="preserve">Закон Новгородской области от 27.03.2015 № 740-ОЗ «О государственной социальной помощи малоимущим семьям, малоимущим одиноко проживающим гражданам, социальной поддержке отдельным категориям граждан, в том числе лицам, оказавшимся в трудной жизненной ситуации» (редактировался 3 раза: от 04.05.2022 № 89-ОЗ, от 01.06.2022 </w:t>
      </w:r>
      <w:r w:rsidR="007E5BF0">
        <w:rPr>
          <w:rFonts w:ascii="Times New Roman" w:hAnsi="Times New Roman" w:cs="Times New Roman"/>
        </w:rPr>
        <w:br/>
      </w:r>
      <w:r w:rsidRPr="00FE6824">
        <w:rPr>
          <w:rFonts w:ascii="Times New Roman" w:hAnsi="Times New Roman" w:cs="Times New Roman"/>
        </w:rPr>
        <w:t>№ 116-ОЗ, от 30.09.2022 № 189-ОЗ);</w:t>
      </w:r>
    </w:p>
    <w:p w:rsidR="00661243" w:rsidRPr="00FE6824" w:rsidRDefault="00661243" w:rsidP="00D82937">
      <w:pPr>
        <w:tabs>
          <w:tab w:val="left" w:pos="0"/>
        </w:tabs>
        <w:spacing w:line="276" w:lineRule="auto"/>
        <w:ind w:firstLine="709"/>
        <w:jc w:val="both"/>
        <w:rPr>
          <w:rFonts w:ascii="Times New Roman" w:hAnsi="Times New Roman" w:cs="Times New Roman"/>
        </w:rPr>
      </w:pPr>
      <w:r w:rsidRPr="00FE6824">
        <w:rPr>
          <w:rFonts w:ascii="Times New Roman" w:hAnsi="Times New Roman" w:cs="Times New Roman"/>
          <w:color w:val="000000"/>
        </w:rPr>
        <w:t xml:space="preserve">Закон Новгородской области от 01.10.2018 № 304-ОЗ «О некоторых вопросах, связанных с деятельностью старосты сельского населенного пункта на территории муниципального образования Новгородской области» (в ред. </w:t>
      </w:r>
      <w:r w:rsidRPr="00FE6824">
        <w:rPr>
          <w:rFonts w:ascii="Times New Roman" w:hAnsi="Times New Roman" w:cs="Times New Roman"/>
          <w:color w:val="000000"/>
          <w:shd w:val="clear" w:color="auto" w:fill="FFFFFF"/>
        </w:rPr>
        <w:t>от 28.02.2022 N 77-ОЗ)</w:t>
      </w:r>
      <w:r>
        <w:rPr>
          <w:rFonts w:ascii="Times New Roman" w:hAnsi="Times New Roman" w:cs="Times New Roman"/>
          <w:color w:val="000000"/>
          <w:shd w:val="clear" w:color="auto" w:fill="FFFFFF"/>
        </w:rPr>
        <w:t>;</w:t>
      </w:r>
    </w:p>
    <w:p w:rsidR="00661243" w:rsidRPr="00880EC5" w:rsidRDefault="00661243" w:rsidP="00D82937">
      <w:pPr>
        <w:pStyle w:val="Standard"/>
        <w:tabs>
          <w:tab w:val="left" w:pos="0"/>
        </w:tabs>
        <w:spacing w:line="276" w:lineRule="auto"/>
        <w:ind w:firstLine="709"/>
        <w:jc w:val="both"/>
        <w:rPr>
          <w:rFonts w:ascii="Times New Roman" w:hAnsi="Times New Roman" w:cs="Times New Roman"/>
        </w:rPr>
      </w:pPr>
      <w:r>
        <w:rPr>
          <w:rFonts w:ascii="Times New Roman" w:hAnsi="Times New Roman" w:cs="Times New Roman"/>
          <w:color w:val="000000"/>
        </w:rPr>
        <w:t>п</w:t>
      </w:r>
      <w:r w:rsidRPr="00880EC5">
        <w:rPr>
          <w:rFonts w:ascii="Times New Roman" w:hAnsi="Times New Roman" w:cs="Times New Roman"/>
          <w:color w:val="000000"/>
        </w:rPr>
        <w:t xml:space="preserve">остановление Правительства Новгородской области от 10.12.2019 № 483 </w:t>
      </w:r>
      <w:r w:rsidR="007E5BF0">
        <w:rPr>
          <w:rFonts w:ascii="Times New Roman" w:hAnsi="Times New Roman" w:cs="Times New Roman"/>
          <w:color w:val="000000"/>
        </w:rPr>
        <w:br/>
      </w:r>
      <w:r w:rsidRPr="00880EC5">
        <w:rPr>
          <w:rFonts w:ascii="Times New Roman" w:hAnsi="Times New Roman" w:cs="Times New Roman"/>
          <w:color w:val="000000"/>
        </w:rPr>
        <w:t xml:space="preserve">«О государственной программе Новгородской области «Защита населения и территорий от чрезвычайных ситуаций, обеспечение пожарной безопасности и безопасности людей на водных объектах на территории Новгородской области на 2020-2025 годы» (редактировалось 4 раза: </w:t>
      </w:r>
      <w:r w:rsidRPr="00880EC5">
        <w:rPr>
          <w:rFonts w:ascii="Times New Roman" w:hAnsi="Times New Roman" w:cs="Times New Roman"/>
          <w:color w:val="000000"/>
          <w:lang w:eastAsia="en-US"/>
        </w:rPr>
        <w:t>от 17.02.2022 № 72; от 27.07.2022 № 418, от 01.11.2022 № 592, от 14.12.2022 № 683</w:t>
      </w:r>
      <w:r w:rsidRPr="00880EC5">
        <w:rPr>
          <w:rFonts w:ascii="Times New Roman" w:hAnsi="Times New Roman" w:cs="Times New Roman"/>
          <w:color w:val="000000"/>
        </w:rPr>
        <w:t>);</w:t>
      </w:r>
    </w:p>
    <w:p w:rsidR="00661243" w:rsidRPr="00FE6824" w:rsidRDefault="00661243" w:rsidP="00D82937">
      <w:pPr>
        <w:tabs>
          <w:tab w:val="left" w:pos="0"/>
        </w:tabs>
        <w:spacing w:line="276" w:lineRule="auto"/>
        <w:ind w:firstLine="709"/>
        <w:jc w:val="both"/>
        <w:rPr>
          <w:rFonts w:ascii="Times New Roman" w:hAnsi="Times New Roman" w:cs="Times New Roman"/>
        </w:rPr>
      </w:pPr>
      <w:r>
        <w:rPr>
          <w:rFonts w:ascii="Times New Roman" w:hAnsi="Times New Roman" w:cs="Times New Roman"/>
        </w:rPr>
        <w:lastRenderedPageBreak/>
        <w:t>п</w:t>
      </w:r>
      <w:r w:rsidRPr="00FE6824">
        <w:rPr>
          <w:rFonts w:ascii="Times New Roman" w:hAnsi="Times New Roman" w:cs="Times New Roman"/>
        </w:rPr>
        <w:t>остановление Администрации Новгородской области от 27.09.2006 № 422</w:t>
      </w:r>
      <w:r w:rsidR="007E5BF0" w:rsidRPr="007E5BF0">
        <w:rPr>
          <w:rFonts w:ascii="Times New Roman" w:hAnsi="Times New Roman" w:cs="Times New Roman"/>
        </w:rPr>
        <w:t xml:space="preserve"> </w:t>
      </w:r>
      <w:r w:rsidR="007E5BF0" w:rsidRPr="007E5BF0">
        <w:rPr>
          <w:rFonts w:ascii="Times New Roman" w:hAnsi="Times New Roman" w:cs="Times New Roman"/>
        </w:rPr>
        <w:br/>
      </w:r>
      <w:r w:rsidRPr="00FE6824">
        <w:rPr>
          <w:rFonts w:ascii="Times New Roman" w:hAnsi="Times New Roman" w:cs="Times New Roman"/>
        </w:rPr>
        <w:t>«Об организации противопожарной пропаганды и обучения населения мерам пожарной безопасности» (ред. от 26.07.2022 № 412).</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bCs/>
        </w:rPr>
        <w:t xml:space="preserve">Кроме этого, в рамках подготовки к прохождению весенне-летнего пожароопасного периода ГУ МЧС России по Новгородской области ежегодно подготавливаются проекты распоряжений Правительства Новгородской области о подготовке к пожароопасному сезону и, в случае повышения пожарной опасности и наиболее сложной обстановки с пожарами — </w:t>
      </w:r>
      <w:r>
        <w:rPr>
          <w:rFonts w:ascii="Times New Roman" w:hAnsi="Times New Roman" w:cs="Times New Roman"/>
          <w:bCs/>
        </w:rPr>
        <w:t xml:space="preserve"> </w:t>
      </w:r>
      <w:r w:rsidRPr="00880EC5">
        <w:rPr>
          <w:rFonts w:ascii="Times New Roman" w:hAnsi="Times New Roman" w:cs="Times New Roman"/>
          <w:bCs/>
        </w:rPr>
        <w:t>о введении особого противопожарного режима.</w:t>
      </w:r>
    </w:p>
    <w:p w:rsidR="00661243" w:rsidRPr="00880EC5" w:rsidRDefault="00661243" w:rsidP="00D82937">
      <w:pPr>
        <w:pStyle w:val="Standard"/>
        <w:spacing w:line="276" w:lineRule="auto"/>
        <w:ind w:firstLine="709"/>
        <w:jc w:val="both"/>
        <w:rPr>
          <w:rFonts w:ascii="Times New Roman" w:hAnsi="Times New Roman" w:cs="Times New Roman"/>
          <w:bCs/>
        </w:rPr>
      </w:pPr>
      <w:r w:rsidRPr="00880EC5">
        <w:rPr>
          <w:rFonts w:ascii="Times New Roman" w:hAnsi="Times New Roman" w:cs="Times New Roman"/>
          <w:bCs/>
        </w:rPr>
        <w:t>Так, в 2022 году Правительством области были изданы:</w:t>
      </w:r>
    </w:p>
    <w:p w:rsidR="00661243" w:rsidRPr="00880EC5" w:rsidRDefault="00661243" w:rsidP="00D82937">
      <w:pPr>
        <w:pStyle w:val="Standard"/>
        <w:spacing w:line="276" w:lineRule="auto"/>
        <w:ind w:firstLine="709"/>
        <w:jc w:val="both"/>
        <w:rPr>
          <w:rFonts w:ascii="Times New Roman" w:hAnsi="Times New Roman" w:cs="Times New Roman"/>
        </w:rPr>
      </w:pPr>
      <w:r>
        <w:rPr>
          <w:rFonts w:ascii="Times New Roman" w:hAnsi="Times New Roman" w:cs="Times New Roman"/>
        </w:rPr>
        <w:t>р</w:t>
      </w:r>
      <w:r w:rsidRPr="00880EC5">
        <w:rPr>
          <w:rFonts w:ascii="Times New Roman" w:hAnsi="Times New Roman" w:cs="Times New Roman"/>
        </w:rPr>
        <w:t>аспоряжение Правительства Новгородской обл</w:t>
      </w:r>
      <w:r w:rsidR="007E5BF0">
        <w:rPr>
          <w:rFonts w:ascii="Times New Roman" w:hAnsi="Times New Roman" w:cs="Times New Roman"/>
        </w:rPr>
        <w:t>асти от 31.03.2022 года № 65-р</w:t>
      </w:r>
      <w:r w:rsidR="007E5BF0" w:rsidRPr="007E5BF0">
        <w:rPr>
          <w:rFonts w:ascii="Times New Roman" w:hAnsi="Times New Roman" w:cs="Times New Roman"/>
        </w:rPr>
        <w:t xml:space="preserve"> </w:t>
      </w:r>
      <w:r w:rsidR="007E5BF0" w:rsidRPr="007E5BF0">
        <w:rPr>
          <w:rFonts w:ascii="Times New Roman" w:hAnsi="Times New Roman" w:cs="Times New Roman"/>
        </w:rPr>
        <w:br/>
      </w:r>
      <w:r w:rsidRPr="00880EC5">
        <w:rPr>
          <w:rFonts w:ascii="Times New Roman" w:hAnsi="Times New Roman" w:cs="Times New Roman"/>
        </w:rPr>
        <w:t>«О подготовке к пожароопасному сезону 2022 года»;</w:t>
      </w:r>
    </w:p>
    <w:p w:rsidR="00661243" w:rsidRPr="00880EC5" w:rsidRDefault="00661243" w:rsidP="00D82937">
      <w:pPr>
        <w:pStyle w:val="Standard"/>
        <w:tabs>
          <w:tab w:val="left" w:pos="0"/>
        </w:tabs>
        <w:spacing w:line="276" w:lineRule="auto"/>
        <w:ind w:firstLine="709"/>
        <w:jc w:val="both"/>
        <w:rPr>
          <w:rFonts w:ascii="Times New Roman" w:hAnsi="Times New Roman" w:cs="Times New Roman"/>
        </w:rPr>
      </w:pPr>
      <w:r>
        <w:rPr>
          <w:rFonts w:ascii="Times New Roman" w:hAnsi="Times New Roman" w:cs="Times New Roman"/>
          <w:bCs/>
        </w:rPr>
        <w:t>р</w:t>
      </w:r>
      <w:r w:rsidRPr="00880EC5">
        <w:rPr>
          <w:rFonts w:ascii="Times New Roman" w:hAnsi="Times New Roman" w:cs="Times New Roman"/>
          <w:bCs/>
        </w:rPr>
        <w:t>аспоряжение Правительства Новгородской обла</w:t>
      </w:r>
      <w:r w:rsidR="007E5BF0">
        <w:rPr>
          <w:rFonts w:ascii="Times New Roman" w:hAnsi="Times New Roman" w:cs="Times New Roman"/>
          <w:bCs/>
        </w:rPr>
        <w:t>сти от 29.06.2022 года № 191-рг</w:t>
      </w:r>
      <w:r w:rsidR="007E5BF0" w:rsidRPr="007E5BF0">
        <w:rPr>
          <w:rFonts w:ascii="Times New Roman" w:hAnsi="Times New Roman" w:cs="Times New Roman"/>
          <w:bCs/>
        </w:rPr>
        <w:t xml:space="preserve"> </w:t>
      </w:r>
      <w:r w:rsidR="007E5BF0" w:rsidRPr="007E5BF0">
        <w:rPr>
          <w:rFonts w:ascii="Times New Roman" w:hAnsi="Times New Roman" w:cs="Times New Roman"/>
          <w:bCs/>
        </w:rPr>
        <w:br/>
      </w:r>
      <w:r w:rsidRPr="00880EC5">
        <w:rPr>
          <w:rFonts w:ascii="Times New Roman" w:hAnsi="Times New Roman" w:cs="Times New Roman"/>
          <w:bCs/>
        </w:rPr>
        <w:t>«Об установлении на территории Новгородской области особого противопожарного режима»</w:t>
      </w:r>
    </w:p>
    <w:p w:rsidR="00661243" w:rsidRPr="00880EC5" w:rsidRDefault="00661243" w:rsidP="00D82937">
      <w:pPr>
        <w:pStyle w:val="Standard"/>
        <w:tabs>
          <w:tab w:val="left" w:pos="0"/>
        </w:tabs>
        <w:spacing w:line="276" w:lineRule="auto"/>
        <w:ind w:firstLine="709"/>
        <w:jc w:val="both"/>
        <w:rPr>
          <w:rFonts w:ascii="Times New Roman" w:hAnsi="Times New Roman" w:cs="Times New Roman"/>
          <w:bCs/>
        </w:rPr>
      </w:pPr>
      <w:r>
        <w:rPr>
          <w:rFonts w:ascii="Times New Roman" w:hAnsi="Times New Roman" w:cs="Times New Roman"/>
          <w:bCs/>
        </w:rPr>
        <w:t>р</w:t>
      </w:r>
      <w:r w:rsidRPr="00880EC5">
        <w:rPr>
          <w:rFonts w:ascii="Times New Roman" w:hAnsi="Times New Roman" w:cs="Times New Roman"/>
          <w:bCs/>
        </w:rPr>
        <w:t xml:space="preserve">аспоряжение Правительства Новгородской области от 19.08.2022 </w:t>
      </w:r>
      <w:r w:rsidR="007E5BF0">
        <w:rPr>
          <w:rFonts w:ascii="Times New Roman" w:hAnsi="Times New Roman" w:cs="Times New Roman"/>
          <w:bCs/>
        </w:rPr>
        <w:t xml:space="preserve">года № 299-рг </w:t>
      </w:r>
      <w:r w:rsidR="007E5BF0">
        <w:rPr>
          <w:rFonts w:ascii="Times New Roman" w:hAnsi="Times New Roman" w:cs="Times New Roman"/>
          <w:bCs/>
        </w:rPr>
        <w:br/>
      </w:r>
      <w:r w:rsidRPr="00880EC5">
        <w:rPr>
          <w:rFonts w:ascii="Times New Roman" w:hAnsi="Times New Roman" w:cs="Times New Roman"/>
          <w:bCs/>
        </w:rPr>
        <w:t>«Об установлении на территории Новгородской области особого противопожарного режима».</w:t>
      </w:r>
    </w:p>
    <w:p w:rsidR="00661243" w:rsidRPr="00880EC5" w:rsidRDefault="00661243" w:rsidP="00D82937">
      <w:pPr>
        <w:pStyle w:val="Standard"/>
        <w:tabs>
          <w:tab w:val="left" w:pos="0"/>
        </w:tabs>
        <w:spacing w:line="276" w:lineRule="auto"/>
        <w:ind w:firstLine="709"/>
        <w:jc w:val="both"/>
        <w:rPr>
          <w:rFonts w:ascii="Times New Roman" w:hAnsi="Times New Roman" w:cs="Times New Roman"/>
        </w:rPr>
      </w:pPr>
      <w:r w:rsidRPr="00880EC5">
        <w:rPr>
          <w:rFonts w:ascii="Times New Roman" w:hAnsi="Times New Roman" w:cs="Times New Roman"/>
        </w:rPr>
        <w:t>В целях развития системы профилактики и мониторинга пожаров в Новгородской области реализуется исполнение требований Федерального закона от 22.07.2008 № 123-ФЗ «Технический регламент о требованиях пожарной безопасности» в части автоматического дублирования сигналов о возникновении пожара с объектов класса функциональной пожарной опасности Ф1.1, Ф1.2, Ф4.1, Ф4.2 в подразделения пожарной охраны.</w:t>
      </w:r>
    </w:p>
    <w:p w:rsidR="00661243" w:rsidRPr="00880EC5" w:rsidRDefault="00661243" w:rsidP="00D82937">
      <w:pPr>
        <w:pStyle w:val="Standard"/>
        <w:spacing w:line="276" w:lineRule="auto"/>
        <w:ind w:firstLine="709"/>
        <w:jc w:val="both"/>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Количество объектов, с которых сигналы систем автоматической пожарной сигнализации должны дублироваться на пульт подразделений пожарной охраны без участия работников и (или) транслирующей этот сигнал организации в Новгородской области, составляет 733 ед. Количество объектов данной категории, с которых обеспечено дублирование сигналов, составляет 711 ед.</w:t>
      </w:r>
    </w:p>
    <w:p w:rsidR="00661243" w:rsidRPr="00880EC5" w:rsidRDefault="00661243" w:rsidP="00D82937">
      <w:pPr>
        <w:pStyle w:val="Standard"/>
        <w:spacing w:line="276" w:lineRule="auto"/>
        <w:ind w:firstLine="709"/>
        <w:jc w:val="both"/>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Количество установленных приборов пультовых оконечных, размещенных в пожарно-спасательных подразделениях по предложениям органов государственной власти, органов местного самоуправления Новгородской области, составляет 8 ед.</w:t>
      </w:r>
    </w:p>
    <w:p w:rsidR="00661243" w:rsidRPr="00880EC5" w:rsidRDefault="00661243" w:rsidP="00D82937">
      <w:pPr>
        <w:pStyle w:val="Standard"/>
        <w:spacing w:line="276" w:lineRule="auto"/>
        <w:ind w:firstLine="709"/>
        <w:jc w:val="both"/>
        <w:rPr>
          <w:rFonts w:ascii="Times New Roman" w:hAnsi="Times New Roman" w:cs="Times New Roman"/>
          <w:color w:val="000000"/>
        </w:rPr>
      </w:pPr>
      <w:r w:rsidRPr="00880EC5">
        <w:rPr>
          <w:rFonts w:ascii="Times New Roman" w:eastAsia="Times New Roman" w:hAnsi="Times New Roman" w:cs="Times New Roman"/>
          <w:color w:val="000000"/>
          <w:lang w:eastAsia="ru-RU"/>
        </w:rPr>
        <w:t xml:space="preserve">Формы оценки соответствия объектов защиты требованиям пожарной безопасности определены статьей 144 </w:t>
      </w:r>
      <w:r w:rsidRPr="00880EC5">
        <w:rPr>
          <w:rFonts w:ascii="Times New Roman" w:hAnsi="Times New Roman" w:cs="Times New Roman"/>
          <w:color w:val="000000"/>
        </w:rPr>
        <w:t xml:space="preserve">Федерального закона от 22.07.2008 № 123-ФЗ «Технический регламент о требованиях пожарной безопасности». На территории Новгородской области в 2022 году проведена независимая оценка пожарного риска (аудит пожарной безопасности) на 2 объектах защиты. </w:t>
      </w:r>
    </w:p>
    <w:p w:rsidR="00661243" w:rsidRPr="00DC6EE8" w:rsidRDefault="00661243" w:rsidP="00D82937">
      <w:pPr>
        <w:pStyle w:val="Standard"/>
        <w:spacing w:line="276" w:lineRule="auto"/>
        <w:ind w:firstLine="709"/>
        <w:jc w:val="both"/>
        <w:rPr>
          <w:rFonts w:ascii="Times New Roman" w:hAnsi="Times New Roman" w:cs="Times New Roman"/>
          <w:color w:val="000000"/>
        </w:rPr>
      </w:pPr>
      <w:r w:rsidRPr="00DC6EE8">
        <w:rPr>
          <w:rFonts w:ascii="Times New Roman" w:hAnsi="Times New Roman" w:cs="Times New Roman"/>
          <w:color w:val="000000"/>
        </w:rPr>
        <w:t xml:space="preserve">Сведения о количестве изменений в НПА </w:t>
      </w:r>
      <w:r w:rsidRPr="00DC6EE8">
        <w:rPr>
          <w:rFonts w:ascii="Times New Roman" w:hAnsi="Times New Roman" w:cs="Times New Roman"/>
          <w:iCs/>
          <w:color w:val="000000"/>
        </w:rPr>
        <w:t xml:space="preserve">Новгородской области </w:t>
      </w:r>
      <w:r w:rsidRPr="00DC6EE8">
        <w:rPr>
          <w:rFonts w:ascii="Times New Roman" w:hAnsi="Times New Roman" w:cs="Times New Roman"/>
          <w:color w:val="000000"/>
        </w:rPr>
        <w:t xml:space="preserve">в области пожарной безопасности, разработанных и принятых в текущем году в </w:t>
      </w:r>
      <w:r>
        <w:rPr>
          <w:rFonts w:ascii="Times New Roman" w:hAnsi="Times New Roman" w:cs="Times New Roman"/>
          <w:iCs/>
          <w:color w:val="000000"/>
        </w:rPr>
        <w:t xml:space="preserve">Новгородской области, </w:t>
      </w:r>
      <w:r w:rsidRPr="00DC6EE8">
        <w:rPr>
          <w:rFonts w:ascii="Times New Roman" w:hAnsi="Times New Roman" w:cs="Times New Roman"/>
          <w:color w:val="000000"/>
        </w:rPr>
        <w:t>представлены в таблице 4.20.</w:t>
      </w:r>
    </w:p>
    <w:p w:rsidR="00661243" w:rsidRPr="00880EC5" w:rsidRDefault="00661243" w:rsidP="00D82937">
      <w:pPr>
        <w:pStyle w:val="Standard"/>
        <w:spacing w:line="276" w:lineRule="auto"/>
        <w:ind w:firstLine="709"/>
        <w:jc w:val="both"/>
        <w:rPr>
          <w:rFonts w:ascii="Times New Roman" w:hAnsi="Times New Roman" w:cs="Times New Roman"/>
        </w:rPr>
      </w:pPr>
      <w:r w:rsidRPr="00DC6EE8">
        <w:rPr>
          <w:rFonts w:ascii="Times New Roman" w:hAnsi="Times New Roman" w:cs="Times New Roman"/>
        </w:rPr>
        <w:t xml:space="preserve">Сведения о количестве особо важных пожароопасных объектов на территории </w:t>
      </w:r>
      <w:r w:rsidRPr="00DC6EE8">
        <w:rPr>
          <w:rFonts w:ascii="Times New Roman" w:hAnsi="Times New Roman" w:cs="Times New Roman"/>
          <w:iCs/>
          <w:color w:val="000000"/>
        </w:rPr>
        <w:t>Новгородской области</w:t>
      </w:r>
      <w:r w:rsidRPr="00DC6EE8">
        <w:rPr>
          <w:rFonts w:ascii="Times New Roman" w:hAnsi="Times New Roman" w:cs="Times New Roman"/>
        </w:rPr>
        <w:t>, охраняемых объектовыми подразделениями Государственной противопожарной службы</w:t>
      </w:r>
      <w:r>
        <w:rPr>
          <w:rFonts w:ascii="Times New Roman" w:hAnsi="Times New Roman" w:cs="Times New Roman"/>
        </w:rPr>
        <w:t>,</w:t>
      </w:r>
      <w:r w:rsidRPr="00DC6EE8">
        <w:rPr>
          <w:rFonts w:ascii="Times New Roman" w:hAnsi="Times New Roman" w:cs="Times New Roman"/>
        </w:rPr>
        <w:t xml:space="preserve"> представлены в таблице 4.21.</w:t>
      </w:r>
    </w:p>
    <w:p w:rsidR="00661243" w:rsidRPr="00880EC5" w:rsidRDefault="00661243" w:rsidP="00D82937">
      <w:pPr>
        <w:pStyle w:val="Standard"/>
        <w:spacing w:line="276" w:lineRule="auto"/>
        <w:ind w:firstLine="851"/>
        <w:jc w:val="both"/>
        <w:rPr>
          <w:rFonts w:ascii="Times New Roman" w:hAnsi="Times New Roman" w:cs="Times New Roman"/>
          <w:color w:val="000000"/>
        </w:rPr>
      </w:pPr>
    </w:p>
    <w:p w:rsidR="00661243" w:rsidRPr="00880EC5" w:rsidRDefault="00661243" w:rsidP="00D82937">
      <w:pPr>
        <w:pStyle w:val="a5"/>
        <w:spacing w:line="276" w:lineRule="auto"/>
        <w:ind w:left="0"/>
        <w:jc w:val="center"/>
        <w:rPr>
          <w:rFonts w:ascii="Times New Roman" w:hAnsi="Times New Roman" w:cs="Times New Roman"/>
          <w:b/>
          <w:bCs/>
          <w:color w:val="000000"/>
        </w:rPr>
      </w:pPr>
      <w:r w:rsidRPr="00880EC5">
        <w:rPr>
          <w:rFonts w:ascii="Times New Roman" w:hAnsi="Times New Roman" w:cs="Times New Roman"/>
          <w:b/>
          <w:bCs/>
          <w:color w:val="000000"/>
        </w:rPr>
        <w:t>4.2.2. Обеспечение качественного повышения уровня защищенности населения и объектов защиты от пожаров</w:t>
      </w:r>
    </w:p>
    <w:p w:rsidR="00661243" w:rsidRPr="00880EC5" w:rsidRDefault="00661243" w:rsidP="00D82937">
      <w:pPr>
        <w:pStyle w:val="a5"/>
        <w:spacing w:line="276" w:lineRule="auto"/>
        <w:ind w:left="0"/>
        <w:jc w:val="center"/>
        <w:rPr>
          <w:rFonts w:ascii="Times New Roman" w:hAnsi="Times New Roman" w:cs="Times New Roman"/>
          <w:b/>
          <w:bCs/>
          <w:color w:val="000000"/>
        </w:rPr>
      </w:pP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 xml:space="preserve">В целях предупреждения пожаров и гибели людей на них в Новгородской области в ежедневном режиме личным составом пожарно-спасательных подразделений, подразделений надзорной деятельности совместно с представителями органов местного самоуправления и </w:t>
      </w:r>
      <w:r w:rsidRPr="00880EC5">
        <w:rPr>
          <w:rFonts w:ascii="Times New Roman" w:hAnsi="Times New Roman" w:cs="Times New Roman"/>
        </w:rPr>
        <w:lastRenderedPageBreak/>
        <w:t>органов полиции в соответствии нормативными правовыми актами МЧС России, Правительства Новгородской области, программой профилактики рисков на 2022 год, планом гарнизонных мероприятий территориального пожарно-спасательного гарнизона Новгородской области на 2022 год и решениями комиссии по предупреждению и ликвидации ЧС и обеспечению пожарной безопасности Новгородской области проводилась необходимая профилактическая работа.</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В системе профилактике пожаров за 2022 год проведено:</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35325 обходов домов и квартир;</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проинструктировано 114878 человек;</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распространено 103184 памяток и листовок;</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организовано дополнительное информирование населения путем показа 212 роликов социальной рекламы, содержащих информацию о правилах поведения людей при пожаре;</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 xml:space="preserve">совместно с работниками органов опеки и попечительства, социальной сферы, жилищно-коммунального комплекса и участковыми уполномоченными полиции, проведено посещение на дому многодетных семей и семей, находящихся в социально опасном положении, с разъяснениями вопросов соблюдения требований пожарной безопасности проведено 3605 рейдов по местам проживания </w:t>
      </w:r>
      <w:proofErr w:type="spellStart"/>
      <w:r w:rsidRPr="00880EC5">
        <w:rPr>
          <w:rFonts w:ascii="Times New Roman" w:hAnsi="Times New Roman" w:cs="Times New Roman"/>
        </w:rPr>
        <w:t>подучетной</w:t>
      </w:r>
      <w:proofErr w:type="spellEnd"/>
      <w:r w:rsidRPr="00880EC5">
        <w:rPr>
          <w:rFonts w:ascii="Times New Roman" w:hAnsi="Times New Roman" w:cs="Times New Roman"/>
        </w:rPr>
        <w:t xml:space="preserve"> категории граждан;</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совместно с участковыми уполномоченными полиции осуществляется профилактика правонарушений среди несовершеннолетних, проведена 181 беседа;</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 xml:space="preserve">в средствах массовой информации опубликован 3081 информационный материал, </w:t>
      </w:r>
    </w:p>
    <w:p w:rsidR="00661243" w:rsidRPr="00880EC5" w:rsidRDefault="00661243" w:rsidP="00D82937">
      <w:pPr>
        <w:spacing w:line="276" w:lineRule="auto"/>
        <w:jc w:val="both"/>
        <w:rPr>
          <w:rFonts w:ascii="Times New Roman" w:hAnsi="Times New Roman" w:cs="Times New Roman"/>
        </w:rPr>
      </w:pPr>
      <w:r w:rsidRPr="00880EC5">
        <w:rPr>
          <w:rFonts w:ascii="Times New Roman" w:hAnsi="Times New Roman" w:cs="Times New Roman"/>
        </w:rPr>
        <w:tab/>
        <w:t>в том числе инструкторами противопожарной профилактики отрядов противопожарной службы Новгородской области:</w:t>
      </w:r>
    </w:p>
    <w:p w:rsidR="00661243" w:rsidRPr="00880EC5" w:rsidRDefault="00661243" w:rsidP="00D82937">
      <w:pPr>
        <w:spacing w:line="276" w:lineRule="auto"/>
        <w:jc w:val="both"/>
        <w:rPr>
          <w:rFonts w:ascii="Times New Roman" w:hAnsi="Times New Roman" w:cs="Times New Roman"/>
          <w:color w:val="000000"/>
        </w:rPr>
      </w:pPr>
      <w:r w:rsidRPr="00880EC5">
        <w:rPr>
          <w:rFonts w:ascii="Times New Roman" w:hAnsi="Times New Roman" w:cs="Times New Roman"/>
        </w:rPr>
        <w:t xml:space="preserve"> </w:t>
      </w:r>
      <w:r w:rsidRPr="00880EC5">
        <w:rPr>
          <w:rFonts w:ascii="Times New Roman" w:hAnsi="Times New Roman" w:cs="Times New Roman"/>
        </w:rPr>
        <w:tab/>
        <w:t xml:space="preserve">организовано </w:t>
      </w:r>
      <w:r w:rsidRPr="00880EC5">
        <w:rPr>
          <w:rFonts w:ascii="Times New Roman" w:hAnsi="Times New Roman" w:cs="Times New Roman"/>
          <w:color w:val="000000"/>
        </w:rPr>
        <w:t>оповещение населения о мерах пожарной безопасности с применением громкоговорящих установок пожарных автомобилей, осуществлено 269 выездов;</w:t>
      </w:r>
    </w:p>
    <w:p w:rsidR="00661243" w:rsidRPr="00880EC5" w:rsidRDefault="00661243" w:rsidP="00D82937">
      <w:pPr>
        <w:spacing w:line="276" w:lineRule="auto"/>
        <w:jc w:val="both"/>
        <w:rPr>
          <w:rFonts w:ascii="Times New Roman" w:hAnsi="Times New Roman" w:cs="Times New Roman"/>
          <w:color w:val="000000"/>
        </w:rPr>
      </w:pPr>
      <w:r w:rsidRPr="00880EC5">
        <w:rPr>
          <w:rFonts w:ascii="Times New Roman" w:hAnsi="Times New Roman" w:cs="Times New Roman"/>
          <w:color w:val="000000"/>
        </w:rPr>
        <w:tab/>
        <w:t xml:space="preserve">принято участие в 91 сходах и собраниях граждан, на которых присутствовало 1 358 человек; </w:t>
      </w:r>
    </w:p>
    <w:p w:rsidR="00661243" w:rsidRPr="00880EC5" w:rsidRDefault="00661243" w:rsidP="00D82937">
      <w:pPr>
        <w:spacing w:line="276" w:lineRule="auto"/>
        <w:jc w:val="both"/>
        <w:rPr>
          <w:rFonts w:ascii="Times New Roman" w:hAnsi="Times New Roman" w:cs="Times New Roman"/>
          <w:color w:val="000000"/>
        </w:rPr>
      </w:pPr>
      <w:r w:rsidRPr="00880EC5">
        <w:rPr>
          <w:rFonts w:ascii="Times New Roman" w:hAnsi="Times New Roman" w:cs="Times New Roman"/>
          <w:color w:val="000000"/>
        </w:rPr>
        <w:tab/>
        <w:t xml:space="preserve">проинструктировано под роспись 48 642 человека и вручено 52 499 памяток на противопожарную тематику в жилом секторе на территории области при проведении </w:t>
      </w:r>
      <w:proofErr w:type="spellStart"/>
      <w:r w:rsidRPr="00880EC5">
        <w:rPr>
          <w:rFonts w:ascii="Times New Roman" w:hAnsi="Times New Roman" w:cs="Times New Roman"/>
          <w:color w:val="000000"/>
        </w:rPr>
        <w:t>подворовых</w:t>
      </w:r>
      <w:proofErr w:type="spellEnd"/>
      <w:r w:rsidRPr="00880EC5">
        <w:rPr>
          <w:rFonts w:ascii="Times New Roman" w:hAnsi="Times New Roman" w:cs="Times New Roman"/>
          <w:color w:val="000000"/>
        </w:rPr>
        <w:t xml:space="preserve"> обходов;</w:t>
      </w:r>
    </w:p>
    <w:p w:rsidR="00661243" w:rsidRPr="00880EC5" w:rsidRDefault="00661243" w:rsidP="00D82937">
      <w:pPr>
        <w:spacing w:line="276" w:lineRule="auto"/>
        <w:jc w:val="both"/>
        <w:rPr>
          <w:rFonts w:ascii="Times New Roman" w:hAnsi="Times New Roman" w:cs="Times New Roman"/>
          <w:color w:val="000000"/>
        </w:rPr>
      </w:pPr>
      <w:r w:rsidRPr="00880EC5">
        <w:rPr>
          <w:rFonts w:ascii="Times New Roman" w:hAnsi="Times New Roman" w:cs="Times New Roman"/>
          <w:color w:val="000000"/>
        </w:rPr>
        <w:tab/>
        <w:t xml:space="preserve">подготовлено 1 639 материалов на противопожарную тематику в СМИ; </w:t>
      </w:r>
    </w:p>
    <w:p w:rsidR="00661243" w:rsidRPr="00880EC5" w:rsidRDefault="00661243" w:rsidP="00D82937">
      <w:pPr>
        <w:spacing w:line="276" w:lineRule="auto"/>
        <w:jc w:val="both"/>
        <w:rPr>
          <w:rFonts w:ascii="Times New Roman" w:hAnsi="Times New Roman" w:cs="Times New Roman"/>
          <w:color w:val="000000"/>
        </w:rPr>
      </w:pPr>
      <w:r w:rsidRPr="00880EC5">
        <w:rPr>
          <w:rFonts w:ascii="Times New Roman" w:hAnsi="Times New Roman" w:cs="Times New Roman"/>
          <w:color w:val="000000"/>
        </w:rPr>
        <w:tab/>
        <w:t xml:space="preserve">проведено 483 родительских собрания, на которых присутствовало 9 480 человек. </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Продолжает действовать заключенное в 2020 году Соглашение о взаимодействии между МФЦ и Главным управлением по размещению социально - информационных материалов по вопросам профилактики пожаров и несчастных случаев.</w:t>
      </w:r>
    </w:p>
    <w:p w:rsidR="00661243" w:rsidRPr="00880EC5" w:rsidRDefault="00661243" w:rsidP="00D82937">
      <w:pPr>
        <w:pStyle w:val="Standard"/>
        <w:spacing w:line="276" w:lineRule="auto"/>
        <w:ind w:firstLine="709"/>
        <w:jc w:val="both"/>
        <w:rPr>
          <w:rFonts w:ascii="Times New Roman" w:hAnsi="Times New Roman" w:cs="Times New Roman"/>
          <w:color w:val="000000"/>
        </w:rPr>
      </w:pPr>
      <w:r w:rsidRPr="00880EC5">
        <w:rPr>
          <w:rFonts w:ascii="Times New Roman" w:hAnsi="Times New Roman" w:cs="Times New Roman"/>
          <w:color w:val="000000"/>
        </w:rPr>
        <w:t xml:space="preserve">Информация о мерах пожарной безопасности размещена на сайте ГУ МЧС России по Новгородской области управления и сайтах администраций муниципальных образований, областных </w:t>
      </w:r>
      <w:proofErr w:type="spellStart"/>
      <w:r w:rsidRPr="00880EC5">
        <w:rPr>
          <w:rFonts w:ascii="Times New Roman" w:hAnsi="Times New Roman" w:cs="Times New Roman"/>
          <w:color w:val="000000"/>
        </w:rPr>
        <w:t>информагенствах</w:t>
      </w:r>
      <w:proofErr w:type="spellEnd"/>
      <w:r w:rsidRPr="00880EC5">
        <w:rPr>
          <w:rFonts w:ascii="Times New Roman" w:hAnsi="Times New Roman" w:cs="Times New Roman"/>
          <w:color w:val="000000"/>
        </w:rPr>
        <w:t>, а также в социальных сетях «</w:t>
      </w:r>
      <w:proofErr w:type="spellStart"/>
      <w:r w:rsidRPr="00880EC5">
        <w:rPr>
          <w:rFonts w:ascii="Times New Roman" w:hAnsi="Times New Roman" w:cs="Times New Roman"/>
          <w:color w:val="000000"/>
        </w:rPr>
        <w:t>ВКонтакте</w:t>
      </w:r>
      <w:proofErr w:type="spellEnd"/>
      <w:r w:rsidRPr="00880EC5">
        <w:rPr>
          <w:rFonts w:ascii="Times New Roman" w:hAnsi="Times New Roman" w:cs="Times New Roman"/>
          <w:color w:val="000000"/>
        </w:rPr>
        <w:t>», «</w:t>
      </w:r>
      <w:proofErr w:type="spellStart"/>
      <w:r w:rsidRPr="00880EC5">
        <w:rPr>
          <w:rFonts w:ascii="Times New Roman" w:hAnsi="Times New Roman" w:cs="Times New Roman"/>
          <w:color w:val="000000"/>
        </w:rPr>
        <w:t>Telegram</w:t>
      </w:r>
      <w:proofErr w:type="spellEnd"/>
      <w:r w:rsidRPr="00880EC5">
        <w:rPr>
          <w:rFonts w:ascii="Times New Roman" w:hAnsi="Times New Roman" w:cs="Times New Roman"/>
          <w:color w:val="000000"/>
        </w:rPr>
        <w:t>», «Одноклассники», «</w:t>
      </w:r>
      <w:proofErr w:type="spellStart"/>
      <w:r w:rsidRPr="00880EC5">
        <w:rPr>
          <w:rFonts w:ascii="Times New Roman" w:hAnsi="Times New Roman" w:cs="Times New Roman"/>
          <w:color w:val="000000"/>
        </w:rPr>
        <w:t>Rutube</w:t>
      </w:r>
      <w:proofErr w:type="spellEnd"/>
      <w:r w:rsidRPr="00880EC5">
        <w:rPr>
          <w:rFonts w:ascii="Times New Roman" w:hAnsi="Times New Roman" w:cs="Times New Roman"/>
          <w:color w:val="000000"/>
        </w:rPr>
        <w:t>», «</w:t>
      </w:r>
      <w:proofErr w:type="spellStart"/>
      <w:r w:rsidRPr="00880EC5">
        <w:rPr>
          <w:rFonts w:ascii="Times New Roman" w:hAnsi="Times New Roman" w:cs="Times New Roman"/>
          <w:color w:val="000000"/>
        </w:rPr>
        <w:t>Youtube</w:t>
      </w:r>
      <w:proofErr w:type="spellEnd"/>
      <w:r w:rsidRPr="00880EC5">
        <w:rPr>
          <w:rFonts w:ascii="Times New Roman" w:hAnsi="Times New Roman" w:cs="Times New Roman"/>
          <w:color w:val="000000"/>
        </w:rPr>
        <w:t>», «</w:t>
      </w:r>
      <w:proofErr w:type="spellStart"/>
      <w:r w:rsidRPr="00880EC5">
        <w:rPr>
          <w:rFonts w:ascii="Times New Roman" w:hAnsi="Times New Roman" w:cs="Times New Roman"/>
          <w:color w:val="000000"/>
        </w:rPr>
        <w:t>Tiktok</w:t>
      </w:r>
      <w:proofErr w:type="spellEnd"/>
      <w:r w:rsidRPr="00880EC5">
        <w:rPr>
          <w:rFonts w:ascii="Times New Roman" w:hAnsi="Times New Roman" w:cs="Times New Roman"/>
          <w:color w:val="000000"/>
        </w:rPr>
        <w:t>» и др</w:t>
      </w:r>
      <w:r>
        <w:rPr>
          <w:rFonts w:ascii="Times New Roman" w:hAnsi="Times New Roman" w:cs="Times New Roman"/>
          <w:color w:val="000000"/>
        </w:rPr>
        <w:t>угих</w:t>
      </w:r>
      <w:r w:rsidRPr="00880EC5">
        <w:rPr>
          <w:rFonts w:ascii="Times New Roman" w:hAnsi="Times New Roman" w:cs="Times New Roman"/>
          <w:color w:val="000000"/>
        </w:rPr>
        <w:t>.</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 xml:space="preserve">В Новгородской области органами местного самоуправления, органами социальной защиты, в рамках регионального проекта «Безопасность детям», государственной программы Новгородской области «Защита населения и территорий от чрезвычайных ситуаций, обеспечение пожарной безопасности и безопасности людей на водных объектах на территории Новгородской области на 2020-2025 годы», в рамках социального контракта оборудовано автономными пожарными </w:t>
      </w:r>
      <w:proofErr w:type="spellStart"/>
      <w:r w:rsidRPr="00880EC5">
        <w:rPr>
          <w:rFonts w:ascii="Times New Roman" w:hAnsi="Times New Roman" w:cs="Times New Roman"/>
        </w:rPr>
        <w:t>извещателями</w:t>
      </w:r>
      <w:proofErr w:type="spellEnd"/>
      <w:r w:rsidRPr="00880EC5">
        <w:rPr>
          <w:rFonts w:ascii="Times New Roman" w:hAnsi="Times New Roman" w:cs="Times New Roman"/>
        </w:rPr>
        <w:t xml:space="preserve"> 6397 мест проживания </w:t>
      </w:r>
      <w:proofErr w:type="spellStart"/>
      <w:r w:rsidRPr="00880EC5">
        <w:rPr>
          <w:rFonts w:ascii="Times New Roman" w:hAnsi="Times New Roman" w:cs="Times New Roman"/>
        </w:rPr>
        <w:t>подучетной</w:t>
      </w:r>
      <w:proofErr w:type="spellEnd"/>
      <w:r w:rsidRPr="00880EC5">
        <w:rPr>
          <w:rFonts w:ascii="Times New Roman" w:hAnsi="Times New Roman" w:cs="Times New Roman"/>
        </w:rPr>
        <w:t xml:space="preserve"> категории граждан (семей, находящихся в трудной жизненной ситуации, многодетных семей, семей с детьми-инвалидами, </w:t>
      </w:r>
      <w:r w:rsidRPr="00880EC5">
        <w:rPr>
          <w:rFonts w:ascii="Times New Roman" w:hAnsi="Times New Roman" w:cs="Times New Roman"/>
        </w:rPr>
        <w:lastRenderedPageBreak/>
        <w:t>граждан пожилого возрас</w:t>
      </w:r>
      <w:r w:rsidR="00D8235D">
        <w:rPr>
          <w:rFonts w:ascii="Times New Roman" w:hAnsi="Times New Roman" w:cs="Times New Roman"/>
        </w:rPr>
        <w:t>та и инвалидов), что составляет</w:t>
      </w:r>
      <w:r>
        <w:rPr>
          <w:rFonts w:ascii="Times New Roman" w:hAnsi="Times New Roman" w:cs="Times New Roman"/>
        </w:rPr>
        <w:t xml:space="preserve"> </w:t>
      </w:r>
      <w:r w:rsidRPr="00880EC5">
        <w:rPr>
          <w:rFonts w:ascii="Times New Roman" w:hAnsi="Times New Roman" w:cs="Times New Roman"/>
        </w:rPr>
        <w:t>40,6% от общего количества мест проживания.</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 xml:space="preserve">В целях минимизации риска для жизни и здоровья граждан при проживании в аварийном жилищном фонде, в том числе снижения риска возникновения пожаров, в Новгородской области действует региональная адресная программа «Переселение граждан, проживающих на территории Новгородской области, из аварийного жилищного фонда </w:t>
      </w:r>
      <w:proofErr w:type="gramStart"/>
      <w:r w:rsidRPr="00880EC5">
        <w:rPr>
          <w:rFonts w:ascii="Times New Roman" w:hAnsi="Times New Roman" w:cs="Times New Roman"/>
        </w:rPr>
        <w:t xml:space="preserve">в </w:t>
      </w:r>
      <w:r>
        <w:rPr>
          <w:rFonts w:ascii="Times New Roman" w:hAnsi="Times New Roman" w:cs="Times New Roman"/>
        </w:rPr>
        <w:t xml:space="preserve"> </w:t>
      </w:r>
      <w:r w:rsidRPr="00880EC5">
        <w:rPr>
          <w:rFonts w:ascii="Times New Roman" w:hAnsi="Times New Roman" w:cs="Times New Roman"/>
        </w:rPr>
        <w:t>2019</w:t>
      </w:r>
      <w:proofErr w:type="gramEnd"/>
      <w:r w:rsidRPr="00880EC5">
        <w:rPr>
          <w:rFonts w:ascii="Times New Roman" w:hAnsi="Times New Roman" w:cs="Times New Roman"/>
        </w:rPr>
        <w:t xml:space="preserve"> - 2025 годах», утвержденная Постановлением Пра</w:t>
      </w:r>
      <w:r w:rsidR="00D8235D">
        <w:rPr>
          <w:rFonts w:ascii="Times New Roman" w:hAnsi="Times New Roman" w:cs="Times New Roman"/>
        </w:rPr>
        <w:t>вительства Новгородской области</w:t>
      </w:r>
      <w:r>
        <w:rPr>
          <w:rFonts w:ascii="Times New Roman" w:hAnsi="Times New Roman" w:cs="Times New Roman"/>
        </w:rPr>
        <w:t xml:space="preserve"> </w:t>
      </w:r>
      <w:r w:rsidRPr="00880EC5">
        <w:rPr>
          <w:rFonts w:ascii="Times New Roman" w:hAnsi="Times New Roman" w:cs="Times New Roman"/>
        </w:rPr>
        <w:t>от 28.03.2019 года № 109. Объем финансирования на 2019-2023 годы в рамках данной программы составляет 1568,858 млн. рублей. За 2022 год из аварийного жилья, представляющего пожарную опасность всего переселено 12 человек из 8 домов и квартир.</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Комплекс мер по обеспечению пожарной безопасности населенных пунктов также изложен в подразделе 2.2.2.</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Главным управлением осуществляется предоставление государственных услуг в области пожарной безопасности. Так, в 2022 году оказано 168 государственных услуг в области пожарной безопасности, в том числе 12 в электронном виде.</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 xml:space="preserve">По результатам оказания государственных услуг в адрес ГУ МЧС России по Новгородской области жалоб на </w:t>
      </w:r>
      <w:proofErr w:type="gramStart"/>
      <w:r w:rsidRPr="00880EC5">
        <w:rPr>
          <w:rFonts w:ascii="Times New Roman" w:hAnsi="Times New Roman" w:cs="Times New Roman"/>
        </w:rPr>
        <w:t>решения  и</w:t>
      </w:r>
      <w:proofErr w:type="gramEnd"/>
      <w:r w:rsidRPr="00880EC5">
        <w:rPr>
          <w:rFonts w:ascii="Times New Roman" w:hAnsi="Times New Roman" w:cs="Times New Roman"/>
        </w:rPr>
        <w:t xml:space="preserve"> действия (бездействие) сотрудников не поступало.</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Сбор и анализ информации о состоянии пожарной безопасности объектов надзора, обмен такой информацией, в том числе с использованием сети Интернет осуществляется через Автоматизированную аналитическую систему поддержки и управления контрольно-надзорными органами МЧС России, введенную в эксплуатацию Приказом МЧС России от 25.03.2022 № 262.</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Комплексный контроль органов управления, сил и средств функциональных и территориальных подсистем единой государственной системы предупреждения и ликвидации чрезвычайных ситуаций Новгородской области для оценки готовности к пожароопасному сезону осуществляется ежегодно. Перед пожароопасным сезоном 2022 года оценка готовности проведена 18.03.2022</w:t>
      </w:r>
      <w:r>
        <w:rPr>
          <w:rFonts w:ascii="Times New Roman" w:hAnsi="Times New Roman" w:cs="Times New Roman"/>
        </w:rPr>
        <w:t xml:space="preserve"> года</w:t>
      </w:r>
      <w:r w:rsidRPr="00880EC5">
        <w:rPr>
          <w:rFonts w:ascii="Times New Roman" w:hAnsi="Times New Roman" w:cs="Times New Roman"/>
        </w:rPr>
        <w:t>.</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В 2022 году на объектах надзора организовано проведение 1272 практических отработок эвакуации людей из зданий, действий людей при получении сигналов оповещения ГО, угрозе возникновения (возникновении) чрезвычайной ситуации, регламентов взаимодействия с администрациями объектов, обслуживающим и дежурным персоналом объектов, оперативных планов (карточек) пожаротушения совместно с пожарно-спасательными подразделениями. Охват составил 45375 человек.</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Для обеспечения пожарной безопасности населенных пунктов в апреле 2022 года в Новгородском районе проведены показные тактико-специальные учения по отработке вопросов взаимодействия и слаженности сил и средств РСЧС при тушении природных пожаров, а также их межрайонного маневрирования. Аналогичные учения проведены во всех муниципальных районах (округах) области.</w:t>
      </w:r>
    </w:p>
    <w:p w:rsidR="00661243" w:rsidRPr="00880EC5" w:rsidRDefault="00661243" w:rsidP="00D82937">
      <w:pPr>
        <w:pStyle w:val="Standard"/>
        <w:spacing w:line="276" w:lineRule="auto"/>
        <w:ind w:firstLine="709"/>
        <w:jc w:val="both"/>
        <w:rPr>
          <w:rFonts w:ascii="Times New Roman" w:hAnsi="Times New Roman" w:cs="Times New Roman"/>
          <w:color w:val="000000"/>
        </w:rPr>
      </w:pPr>
      <w:r w:rsidRPr="00880EC5">
        <w:rPr>
          <w:rFonts w:ascii="Times New Roman" w:hAnsi="Times New Roman" w:cs="Times New Roman"/>
          <w:color w:val="000000"/>
        </w:rPr>
        <w:t>Численность населения, обученного мерам пожарной безопасности и действиям при пожаре, составляет 114878 человек (АППГ: 32162).</w:t>
      </w:r>
    </w:p>
    <w:p w:rsidR="00661243" w:rsidRPr="0089190D" w:rsidRDefault="00661243" w:rsidP="00D82937">
      <w:pPr>
        <w:pStyle w:val="Standard"/>
        <w:spacing w:line="276" w:lineRule="auto"/>
        <w:ind w:firstLine="709"/>
        <w:jc w:val="both"/>
        <w:rPr>
          <w:rFonts w:ascii="Times New Roman" w:hAnsi="Times New Roman" w:cs="Times New Roman"/>
          <w:color w:val="000000"/>
        </w:rPr>
      </w:pPr>
      <w:r w:rsidRPr="0089190D">
        <w:rPr>
          <w:rFonts w:ascii="Times New Roman" w:hAnsi="Times New Roman" w:cs="Times New Roman"/>
          <w:color w:val="000000"/>
        </w:rPr>
        <w:t xml:space="preserve">Сведения о количестве пожаров и последствий от них в </w:t>
      </w:r>
      <w:r w:rsidRPr="0089190D">
        <w:rPr>
          <w:rFonts w:ascii="Times New Roman" w:hAnsi="Times New Roman" w:cs="Times New Roman"/>
          <w:iCs/>
          <w:color w:val="000000"/>
        </w:rPr>
        <w:t xml:space="preserve">Новгородской области </w:t>
      </w:r>
      <w:r w:rsidRPr="0089190D">
        <w:rPr>
          <w:rFonts w:ascii="Times New Roman" w:hAnsi="Times New Roman" w:cs="Times New Roman"/>
          <w:color w:val="000000"/>
        </w:rPr>
        <w:t>представлены в таблице 4.22.</w:t>
      </w:r>
    </w:p>
    <w:p w:rsidR="00661243" w:rsidRPr="0089190D" w:rsidRDefault="00661243" w:rsidP="00D82937">
      <w:pPr>
        <w:pStyle w:val="Standard"/>
        <w:spacing w:line="276" w:lineRule="auto"/>
        <w:ind w:firstLine="709"/>
        <w:jc w:val="both"/>
        <w:rPr>
          <w:rFonts w:ascii="Times New Roman" w:hAnsi="Times New Roman" w:cs="Times New Roman"/>
          <w:color w:val="000000"/>
        </w:rPr>
      </w:pPr>
      <w:r w:rsidRPr="0089190D">
        <w:rPr>
          <w:rFonts w:ascii="Times New Roman" w:hAnsi="Times New Roman" w:cs="Times New Roman"/>
          <w:color w:val="000000"/>
        </w:rPr>
        <w:t xml:space="preserve">Сведения о численности населения обученного мерам пожарной безопасности и действиям при пожаре в </w:t>
      </w:r>
      <w:r w:rsidRPr="0089190D">
        <w:rPr>
          <w:rFonts w:ascii="Times New Roman" w:hAnsi="Times New Roman" w:cs="Times New Roman"/>
          <w:iCs/>
          <w:color w:val="000000"/>
        </w:rPr>
        <w:t xml:space="preserve">Новгородской области </w:t>
      </w:r>
      <w:r w:rsidRPr="0089190D">
        <w:rPr>
          <w:rFonts w:ascii="Times New Roman" w:hAnsi="Times New Roman" w:cs="Times New Roman"/>
          <w:color w:val="000000"/>
        </w:rPr>
        <w:t>представлены в таблице 4.23.</w:t>
      </w:r>
    </w:p>
    <w:p w:rsidR="00661243" w:rsidRPr="00880EC5" w:rsidRDefault="00661243" w:rsidP="00D82937">
      <w:pPr>
        <w:pStyle w:val="Standard"/>
        <w:spacing w:line="276" w:lineRule="auto"/>
        <w:ind w:firstLine="709"/>
        <w:jc w:val="both"/>
        <w:rPr>
          <w:rFonts w:ascii="Times New Roman" w:hAnsi="Times New Roman" w:cs="Times New Roman"/>
          <w:color w:val="000000"/>
        </w:rPr>
      </w:pPr>
      <w:r w:rsidRPr="0089190D">
        <w:rPr>
          <w:rFonts w:ascii="Times New Roman" w:hAnsi="Times New Roman" w:cs="Times New Roman"/>
          <w:color w:val="000000"/>
        </w:rPr>
        <w:lastRenderedPageBreak/>
        <w:t>Сведения о среднем времени реагирования (сельская местность/город),</w:t>
      </w:r>
      <w:r w:rsidRPr="0089190D">
        <w:rPr>
          <w:rFonts w:ascii="Times New Roman" w:hAnsi="Times New Roman" w:cs="Times New Roman"/>
        </w:rPr>
        <w:t xml:space="preserve"> </w:t>
      </w:r>
      <w:r w:rsidRPr="0089190D">
        <w:rPr>
          <w:rFonts w:ascii="Times New Roman" w:hAnsi="Times New Roman" w:cs="Times New Roman"/>
          <w:color w:val="000000"/>
        </w:rPr>
        <w:t xml:space="preserve">числе населенных пунктов в субъекте, прикрытых подразделениями пожарной охраны (доля от общего числа населенных пунктов) в </w:t>
      </w:r>
      <w:r w:rsidRPr="0089190D">
        <w:rPr>
          <w:rFonts w:ascii="Times New Roman" w:hAnsi="Times New Roman" w:cs="Times New Roman"/>
          <w:iCs/>
          <w:color w:val="000000"/>
        </w:rPr>
        <w:t xml:space="preserve">Новгородской области </w:t>
      </w:r>
      <w:r w:rsidRPr="0089190D">
        <w:rPr>
          <w:rFonts w:ascii="Times New Roman" w:hAnsi="Times New Roman" w:cs="Times New Roman"/>
          <w:color w:val="000000"/>
        </w:rPr>
        <w:t>представлены в таблице 4.24.</w:t>
      </w:r>
    </w:p>
    <w:p w:rsidR="003115EC" w:rsidRPr="00880EC5" w:rsidRDefault="003115EC" w:rsidP="00D82937">
      <w:pPr>
        <w:pStyle w:val="Standard"/>
        <w:spacing w:line="276" w:lineRule="auto"/>
        <w:ind w:firstLine="709"/>
        <w:jc w:val="both"/>
        <w:rPr>
          <w:rFonts w:ascii="Times New Roman" w:hAnsi="Times New Roman" w:cs="Times New Roman"/>
          <w:b/>
          <w:bCs/>
          <w:color w:val="000000"/>
          <w:shd w:val="clear" w:color="auto" w:fill="00FF00"/>
        </w:rPr>
      </w:pPr>
    </w:p>
    <w:p w:rsidR="00661243" w:rsidRPr="00880EC5" w:rsidRDefault="00661243" w:rsidP="00D82937">
      <w:pPr>
        <w:pStyle w:val="a5"/>
        <w:spacing w:line="276" w:lineRule="auto"/>
        <w:ind w:left="0"/>
        <w:jc w:val="center"/>
        <w:rPr>
          <w:rFonts w:ascii="Times New Roman" w:hAnsi="Times New Roman" w:cs="Times New Roman"/>
          <w:b/>
          <w:bCs/>
          <w:color w:val="000000"/>
        </w:rPr>
      </w:pPr>
      <w:r w:rsidRPr="00880EC5">
        <w:rPr>
          <w:rFonts w:ascii="Times New Roman" w:hAnsi="Times New Roman" w:cs="Times New Roman"/>
          <w:b/>
          <w:bCs/>
          <w:color w:val="000000"/>
        </w:rPr>
        <w:t>4.2.3. Обеспечение эффективного функционирования и развития пожарной охраны</w:t>
      </w:r>
    </w:p>
    <w:p w:rsidR="00661243" w:rsidRPr="00880EC5" w:rsidRDefault="00661243" w:rsidP="00D82937">
      <w:pPr>
        <w:pStyle w:val="a5"/>
        <w:spacing w:line="276" w:lineRule="auto"/>
        <w:ind w:left="0"/>
        <w:jc w:val="center"/>
        <w:rPr>
          <w:rFonts w:ascii="Times New Roman" w:hAnsi="Times New Roman" w:cs="Times New Roman"/>
          <w:b/>
          <w:bCs/>
          <w:color w:val="000000"/>
        </w:rPr>
      </w:pP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Координация деятельности подразделениями пожарной охраны на территории Новгородской области осуществляется в соответствии с приказом МЧС России от 08.02.2021 № 60 «Об утверждении Положения о порядке координации деятельности пожарной охраны».</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В целях реализации приказа МЧС России от 08.02.2021 № 60</w:t>
      </w:r>
      <w:r>
        <w:rPr>
          <w:rFonts w:ascii="Times New Roman" w:hAnsi="Times New Roman" w:cs="Times New Roman"/>
        </w:rPr>
        <w:t xml:space="preserve"> </w:t>
      </w:r>
      <w:r w:rsidRPr="00880EC5">
        <w:rPr>
          <w:rFonts w:ascii="Times New Roman" w:hAnsi="Times New Roman" w:cs="Times New Roman"/>
        </w:rPr>
        <w:t>«Об утверждении Положения о порядке координации деятельности пожарной охраны»:</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 xml:space="preserve">ответственным за координацию деятельности подразделений всех видов пожарной охраны в ГУ МЧС России по Новгородской области назначен заместитель начальника ГУ </w:t>
      </w:r>
      <w:r w:rsidR="00D8235D">
        <w:rPr>
          <w:rFonts w:ascii="Times New Roman" w:hAnsi="Times New Roman" w:cs="Times New Roman"/>
        </w:rPr>
        <w:br/>
      </w:r>
      <w:r w:rsidRPr="00880EC5">
        <w:rPr>
          <w:rFonts w:ascii="Times New Roman" w:hAnsi="Times New Roman" w:cs="Times New Roman"/>
        </w:rPr>
        <w:t>МЧС России по Новгородской области (по ГПС);</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организовано доведение информации о целях, задачах и приоритетных направлениях государственной политики РФ в области пожарной безопасности до органов исполнительной власти субъекта и органов управления (подразделений) пожарной охраны;</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организовано взаимодействие с подразделениями всех видов пожарной охраны в рамках выполнения Плана гарнизонных мероприятий;</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организована проверка готовности сил и средств к действиям по предназначению подразделений всех видов пожарной охраны руководством ГУ МЧС России по Новгородской области и должностными лицами территориального и местных пожарно-спасательных гарнизонов в соответствии с утвержденными графиками;</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подразделения всех видов пожарной охраны включены в План привлечения сил и средств и Расписания выездов подразделений местных пожарно-спасательных гарнизонов для тушения пожаров и проведения аварийно-спасательных работ;</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заключено Соглашение между ГУ МЧС России по Новгородской области и Управлением Федеральной службы исполнения и наказания по Новгородской области;</w:t>
      </w:r>
    </w:p>
    <w:p w:rsidR="00661243" w:rsidRPr="00734F9F" w:rsidRDefault="00661243" w:rsidP="00D82937">
      <w:pPr>
        <w:pStyle w:val="Standard"/>
        <w:spacing w:line="276" w:lineRule="auto"/>
        <w:ind w:firstLine="709"/>
        <w:jc w:val="both"/>
        <w:rPr>
          <w:rFonts w:ascii="Times New Roman" w:hAnsi="Times New Roman" w:cs="Times New Roman"/>
          <w:color w:val="000000"/>
        </w:rPr>
      </w:pPr>
      <w:r w:rsidRPr="00734F9F">
        <w:rPr>
          <w:rFonts w:ascii="Times New Roman" w:hAnsi="Times New Roman" w:cs="Times New Roman"/>
          <w:color w:val="000000"/>
        </w:rPr>
        <w:t>проведен анализ деятельности органов управления (подразделений) пожарной охраны.</w:t>
      </w:r>
    </w:p>
    <w:p w:rsidR="00661243" w:rsidRPr="00734F9F" w:rsidRDefault="00661243" w:rsidP="00D82937">
      <w:pPr>
        <w:pStyle w:val="Standard"/>
        <w:spacing w:line="276" w:lineRule="auto"/>
        <w:ind w:firstLine="709"/>
        <w:jc w:val="both"/>
        <w:rPr>
          <w:rFonts w:ascii="Times New Roman" w:hAnsi="Times New Roman" w:cs="Times New Roman"/>
          <w:color w:val="000000"/>
        </w:rPr>
      </w:pPr>
      <w:r w:rsidRPr="00734F9F">
        <w:rPr>
          <w:rFonts w:ascii="Times New Roman" w:hAnsi="Times New Roman" w:cs="Times New Roman"/>
          <w:color w:val="000000"/>
        </w:rPr>
        <w:t xml:space="preserve">Сведения о списочной численности личного состава подразделений всех видов пожарной охраны, доле укомплектованности подразделений пожарной охраны аварийно-спасательными средствами, ПТВ, от штатной в </w:t>
      </w:r>
      <w:r w:rsidRPr="00734F9F">
        <w:rPr>
          <w:rFonts w:ascii="Times New Roman" w:hAnsi="Times New Roman" w:cs="Times New Roman"/>
          <w:iCs/>
          <w:color w:val="000000"/>
        </w:rPr>
        <w:t xml:space="preserve">Новгородской области </w:t>
      </w:r>
      <w:r w:rsidRPr="00734F9F">
        <w:rPr>
          <w:rFonts w:ascii="Times New Roman" w:hAnsi="Times New Roman" w:cs="Times New Roman"/>
          <w:color w:val="000000"/>
        </w:rPr>
        <w:t>представлена в таблице 4.25.</w:t>
      </w:r>
    </w:p>
    <w:p w:rsidR="00661243" w:rsidRPr="00880EC5" w:rsidRDefault="00661243" w:rsidP="00D82937">
      <w:pPr>
        <w:pStyle w:val="Standard"/>
        <w:spacing w:line="276" w:lineRule="auto"/>
        <w:ind w:firstLine="709"/>
        <w:jc w:val="both"/>
        <w:rPr>
          <w:rFonts w:ascii="Times New Roman" w:hAnsi="Times New Roman" w:cs="Times New Roman"/>
          <w:color w:val="000000"/>
        </w:rPr>
      </w:pPr>
      <w:r w:rsidRPr="00734F9F">
        <w:rPr>
          <w:rFonts w:ascii="Times New Roman" w:hAnsi="Times New Roman" w:cs="Times New Roman"/>
          <w:color w:val="000000"/>
        </w:rPr>
        <w:t>Сведения о фактическом количестве пожарных депо всех видов пожарной охраны (общее количество / требуемое количество), количестве пожарных депо всех видов пожарной охраны, требующих реконструкции и капитального ремонта, количестве подразделений пожарной охраны, дислокация которых соответствует требованиям статьи 76 Технического регламента о требованиях пожарной безопасности</w:t>
      </w:r>
      <w:r>
        <w:rPr>
          <w:rFonts w:ascii="Times New Roman" w:hAnsi="Times New Roman" w:cs="Times New Roman"/>
          <w:color w:val="000000"/>
        </w:rPr>
        <w:t>, за</w:t>
      </w:r>
      <w:r w:rsidRPr="00734F9F">
        <w:rPr>
          <w:rFonts w:ascii="Times New Roman" w:hAnsi="Times New Roman" w:cs="Times New Roman"/>
          <w:color w:val="000000"/>
        </w:rPr>
        <w:t xml:space="preserve"> </w:t>
      </w:r>
      <w:r>
        <w:rPr>
          <w:rFonts w:ascii="Times New Roman" w:hAnsi="Times New Roman" w:cs="Times New Roman"/>
          <w:iCs/>
          <w:color w:val="000000"/>
        </w:rPr>
        <w:t>Новгородскую область</w:t>
      </w:r>
      <w:r w:rsidRPr="00734F9F">
        <w:rPr>
          <w:rFonts w:ascii="Times New Roman" w:hAnsi="Times New Roman" w:cs="Times New Roman"/>
          <w:iCs/>
          <w:color w:val="000000"/>
        </w:rPr>
        <w:t xml:space="preserve"> </w:t>
      </w:r>
      <w:r w:rsidRPr="00734F9F">
        <w:rPr>
          <w:rFonts w:ascii="Times New Roman" w:hAnsi="Times New Roman" w:cs="Times New Roman"/>
          <w:color w:val="000000"/>
        </w:rPr>
        <w:t>представлены в таблице 4.26.</w:t>
      </w:r>
    </w:p>
    <w:p w:rsidR="00661243" w:rsidRPr="00880EC5" w:rsidRDefault="00661243" w:rsidP="00D82937">
      <w:pPr>
        <w:pStyle w:val="a5"/>
        <w:spacing w:line="276" w:lineRule="auto"/>
        <w:ind w:left="0"/>
        <w:jc w:val="center"/>
        <w:rPr>
          <w:rFonts w:ascii="Times New Roman" w:hAnsi="Times New Roman" w:cs="Times New Roman"/>
          <w:b/>
          <w:bCs/>
          <w:color w:val="000000"/>
        </w:rPr>
      </w:pPr>
    </w:p>
    <w:p w:rsidR="00661243" w:rsidRPr="00880EC5" w:rsidRDefault="00661243" w:rsidP="00D82937">
      <w:pPr>
        <w:pStyle w:val="a5"/>
        <w:spacing w:line="276" w:lineRule="auto"/>
        <w:ind w:left="0"/>
        <w:jc w:val="center"/>
        <w:rPr>
          <w:rFonts w:ascii="Times New Roman" w:hAnsi="Times New Roman" w:cs="Times New Roman"/>
          <w:b/>
          <w:bCs/>
          <w:color w:val="000000"/>
        </w:rPr>
      </w:pPr>
      <w:r w:rsidRPr="00880EC5">
        <w:rPr>
          <w:rFonts w:ascii="Times New Roman" w:hAnsi="Times New Roman" w:cs="Times New Roman"/>
          <w:b/>
          <w:bCs/>
          <w:color w:val="000000"/>
        </w:rPr>
        <w:t>4.2.4. Выработка и реализация государственной научно-технической политики в области пожарной безопасности</w:t>
      </w:r>
    </w:p>
    <w:p w:rsidR="00661243" w:rsidRPr="00880EC5" w:rsidRDefault="00661243" w:rsidP="00D82937">
      <w:pPr>
        <w:pStyle w:val="a5"/>
        <w:spacing w:line="276" w:lineRule="auto"/>
        <w:ind w:left="0"/>
        <w:jc w:val="center"/>
        <w:rPr>
          <w:rFonts w:ascii="Times New Roman" w:hAnsi="Times New Roman" w:cs="Times New Roman"/>
          <w:b/>
          <w:bCs/>
          <w:color w:val="000000"/>
        </w:rPr>
      </w:pPr>
    </w:p>
    <w:p w:rsidR="00661243" w:rsidRPr="00880EC5" w:rsidRDefault="00661243" w:rsidP="00D82937">
      <w:pPr>
        <w:pStyle w:val="a5"/>
        <w:tabs>
          <w:tab w:val="left" w:pos="792"/>
          <w:tab w:val="left" w:pos="1584"/>
          <w:tab w:val="left" w:pos="2376"/>
          <w:tab w:val="left" w:pos="3168"/>
          <w:tab w:val="left" w:pos="3960"/>
          <w:tab w:val="center" w:pos="5130"/>
        </w:tabs>
        <w:spacing w:line="276" w:lineRule="auto"/>
        <w:ind w:left="0"/>
        <w:jc w:val="both"/>
        <w:rPr>
          <w:rFonts w:ascii="Times New Roman" w:hAnsi="Times New Roman" w:cs="Times New Roman"/>
          <w:color w:val="000000"/>
        </w:rPr>
      </w:pPr>
      <w:r w:rsidRPr="00880EC5">
        <w:rPr>
          <w:rFonts w:ascii="Times New Roman" w:hAnsi="Times New Roman" w:cs="Times New Roman"/>
          <w:color w:val="000000"/>
        </w:rPr>
        <w:tab/>
        <w:t>Сведений в данный подраздел нет.</w:t>
      </w:r>
      <w:r w:rsidRPr="00880EC5">
        <w:rPr>
          <w:rFonts w:ascii="Times New Roman" w:hAnsi="Times New Roman" w:cs="Times New Roman"/>
          <w:color w:val="000000"/>
        </w:rPr>
        <w:tab/>
      </w:r>
    </w:p>
    <w:p w:rsidR="00661243" w:rsidRPr="00880EC5" w:rsidRDefault="00661243" w:rsidP="00D82937">
      <w:pPr>
        <w:pStyle w:val="a5"/>
        <w:tabs>
          <w:tab w:val="left" w:pos="792"/>
          <w:tab w:val="left" w:pos="1584"/>
          <w:tab w:val="left" w:pos="2376"/>
          <w:tab w:val="left" w:pos="3168"/>
          <w:tab w:val="left" w:pos="3960"/>
          <w:tab w:val="center" w:pos="5130"/>
        </w:tabs>
        <w:spacing w:line="276" w:lineRule="auto"/>
        <w:ind w:left="0"/>
        <w:jc w:val="both"/>
        <w:rPr>
          <w:rFonts w:ascii="Times New Roman" w:hAnsi="Times New Roman" w:cs="Times New Roman"/>
          <w:color w:val="000000"/>
        </w:rPr>
      </w:pPr>
      <w:r w:rsidRPr="00880EC5">
        <w:rPr>
          <w:rFonts w:ascii="Times New Roman" w:hAnsi="Times New Roman" w:cs="Times New Roman"/>
          <w:color w:val="000000"/>
        </w:rPr>
        <w:tab/>
      </w:r>
      <w:r w:rsidRPr="00734F9F">
        <w:rPr>
          <w:rFonts w:ascii="Times New Roman" w:hAnsi="Times New Roman" w:cs="Times New Roman"/>
          <w:color w:val="000000"/>
        </w:rPr>
        <w:t>Сведения о доле использования инновационных технологий обучения различных категорий населения и личного состава подразделений всех видов пожарной охраны мерам пожарной безопасности, объеме финансирования мероприятий развития научно-</w:t>
      </w:r>
      <w:r w:rsidRPr="00734F9F">
        <w:rPr>
          <w:rFonts w:ascii="Times New Roman" w:hAnsi="Times New Roman" w:cs="Times New Roman"/>
          <w:color w:val="000000"/>
        </w:rPr>
        <w:lastRenderedPageBreak/>
        <w:t xml:space="preserve">экспериментальной и учебно-материальной базы научных и образовательных организаций, судебно-экспертных учреждений в </w:t>
      </w:r>
      <w:r w:rsidRPr="00734F9F">
        <w:rPr>
          <w:rFonts w:ascii="Times New Roman" w:hAnsi="Times New Roman" w:cs="Times New Roman"/>
          <w:iCs/>
          <w:color w:val="000000"/>
        </w:rPr>
        <w:t xml:space="preserve">Новгородской области </w:t>
      </w:r>
      <w:r w:rsidRPr="00734F9F">
        <w:rPr>
          <w:rFonts w:ascii="Times New Roman" w:hAnsi="Times New Roman" w:cs="Times New Roman"/>
          <w:color w:val="000000"/>
        </w:rPr>
        <w:t>представлены в таблице 4.27.</w:t>
      </w:r>
    </w:p>
    <w:p w:rsidR="00661243" w:rsidRPr="00880EC5" w:rsidRDefault="00661243" w:rsidP="00D82937">
      <w:pPr>
        <w:pStyle w:val="a5"/>
        <w:spacing w:line="276" w:lineRule="auto"/>
        <w:ind w:left="0"/>
        <w:jc w:val="center"/>
        <w:rPr>
          <w:rFonts w:ascii="Times New Roman" w:hAnsi="Times New Roman" w:cs="Times New Roman"/>
          <w:b/>
          <w:bCs/>
          <w:color w:val="000000"/>
        </w:rPr>
      </w:pPr>
    </w:p>
    <w:p w:rsidR="00661243" w:rsidRPr="00880EC5" w:rsidRDefault="00661243" w:rsidP="00D82937">
      <w:pPr>
        <w:pStyle w:val="a5"/>
        <w:spacing w:line="276" w:lineRule="auto"/>
        <w:ind w:left="0"/>
        <w:jc w:val="center"/>
        <w:rPr>
          <w:rFonts w:ascii="Times New Roman" w:hAnsi="Times New Roman" w:cs="Times New Roman"/>
          <w:b/>
          <w:bCs/>
          <w:color w:val="000000"/>
        </w:rPr>
      </w:pPr>
      <w:r w:rsidRPr="00880EC5">
        <w:rPr>
          <w:rFonts w:ascii="Times New Roman" w:hAnsi="Times New Roman" w:cs="Times New Roman"/>
          <w:b/>
          <w:bCs/>
          <w:color w:val="000000"/>
        </w:rPr>
        <w:t>Глава 5. Прогноз возникновения чрезвычайных ситуаций на 2023 год</w:t>
      </w:r>
    </w:p>
    <w:p w:rsidR="00661243" w:rsidRPr="00880EC5" w:rsidRDefault="00661243" w:rsidP="00D82937">
      <w:pPr>
        <w:pStyle w:val="a5"/>
        <w:spacing w:line="276" w:lineRule="auto"/>
        <w:ind w:left="0"/>
        <w:jc w:val="center"/>
        <w:rPr>
          <w:rFonts w:ascii="Times New Roman" w:hAnsi="Times New Roman" w:cs="Times New Roman"/>
          <w:b/>
          <w:bCs/>
          <w:color w:val="000000"/>
        </w:rPr>
      </w:pPr>
      <w:r w:rsidRPr="00880EC5">
        <w:rPr>
          <w:rFonts w:ascii="Times New Roman" w:hAnsi="Times New Roman" w:cs="Times New Roman"/>
          <w:b/>
          <w:bCs/>
          <w:color w:val="000000"/>
        </w:rPr>
        <w:t>5.1. Техногенные чрезвычайные ситуации</w:t>
      </w:r>
    </w:p>
    <w:p w:rsidR="00661243" w:rsidRPr="00880EC5" w:rsidRDefault="00661243" w:rsidP="00D82937">
      <w:pPr>
        <w:pStyle w:val="a5"/>
        <w:spacing w:line="276" w:lineRule="auto"/>
        <w:ind w:left="0"/>
        <w:jc w:val="center"/>
        <w:rPr>
          <w:rFonts w:ascii="Times New Roman" w:hAnsi="Times New Roman" w:cs="Times New Roman"/>
          <w:b/>
          <w:bCs/>
          <w:color w:val="000000"/>
        </w:rPr>
      </w:pP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К наиболее вероятным техногенным чрезвычайным ситуациям на территории Новгородской области можно отнести:</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аварии на транспорте (автомобильном, железнодорожном, водном, воздушном);</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взрывы и (или) разрушения (обрушения) в зданиях и сооружениях;</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аварии на системах жизнеобеспечения (на объектах теплоснабжения, водоснабжения, электроэнергетики, очистных сооружениях);</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аварии с выбросом, сбросом опасных химических веществ (на транспорте, при производстве, переработке, хранении);</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аварии с разливом (выбросом) нефти, нефтепродуктов.</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 xml:space="preserve">В осенне-зимний период возрастает количество людей, погибших в результате пожаров в жилом секторе. Наибольшее количество таких пожаров, как правило, происходит в Великом Новгороде, </w:t>
      </w:r>
      <w:proofErr w:type="spellStart"/>
      <w:r w:rsidRPr="00880EC5">
        <w:rPr>
          <w:rFonts w:ascii="Times New Roman" w:eastAsia="Calibri" w:hAnsi="Times New Roman" w:cs="Times New Roman"/>
        </w:rPr>
        <w:t>Маловишерском</w:t>
      </w:r>
      <w:proofErr w:type="spellEnd"/>
      <w:r w:rsidRPr="00880EC5">
        <w:rPr>
          <w:rFonts w:ascii="Times New Roman" w:eastAsia="Calibri" w:hAnsi="Times New Roman" w:cs="Times New Roman"/>
        </w:rPr>
        <w:t xml:space="preserve">, Новгородском, </w:t>
      </w:r>
      <w:proofErr w:type="spellStart"/>
      <w:r w:rsidRPr="00880EC5">
        <w:rPr>
          <w:rFonts w:ascii="Times New Roman" w:eastAsia="Calibri" w:hAnsi="Times New Roman" w:cs="Times New Roman"/>
        </w:rPr>
        <w:t>Пестовском</w:t>
      </w:r>
      <w:proofErr w:type="spellEnd"/>
      <w:r w:rsidRPr="00880EC5">
        <w:rPr>
          <w:rFonts w:ascii="Times New Roman" w:eastAsia="Calibri" w:hAnsi="Times New Roman" w:cs="Times New Roman"/>
        </w:rPr>
        <w:t xml:space="preserve">, </w:t>
      </w:r>
      <w:proofErr w:type="spellStart"/>
      <w:r w:rsidRPr="00880EC5">
        <w:rPr>
          <w:rFonts w:ascii="Times New Roman" w:eastAsia="Calibri" w:hAnsi="Times New Roman" w:cs="Times New Roman"/>
        </w:rPr>
        <w:t>Окуловском</w:t>
      </w:r>
      <w:proofErr w:type="spellEnd"/>
      <w:r w:rsidRPr="00880EC5">
        <w:rPr>
          <w:rFonts w:ascii="Times New Roman" w:eastAsia="Calibri" w:hAnsi="Times New Roman" w:cs="Times New Roman"/>
        </w:rPr>
        <w:t xml:space="preserve">, </w:t>
      </w:r>
      <w:proofErr w:type="spellStart"/>
      <w:r w:rsidRPr="00880EC5">
        <w:rPr>
          <w:rFonts w:ascii="Times New Roman" w:eastAsia="Calibri" w:hAnsi="Times New Roman" w:cs="Times New Roman"/>
        </w:rPr>
        <w:t>Боровичском</w:t>
      </w:r>
      <w:proofErr w:type="spellEnd"/>
      <w:r w:rsidRPr="00880EC5">
        <w:rPr>
          <w:rFonts w:ascii="Times New Roman" w:eastAsia="Calibri" w:hAnsi="Times New Roman" w:cs="Times New Roman"/>
        </w:rPr>
        <w:t>, Старорусском районах. Источником происшествий и инцидентов является неосторожное обращение с огнем, эксплуатация самодельных электронагревательных приборов, короткое замыкание электропроводки, неисправность печного отопления, неосторожность при курении, сжигание мусора на придомовой территории и несоблюдение правил пожарной безопасности.</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 xml:space="preserve">В летний и осенне-зимний периоды возможны чрезвычайные ситуации, связанные с авариями на электроэнергетических системах с долговременным перерывом электроснабжения потребителей. Чаще всего данные аварии происходят в </w:t>
      </w:r>
      <w:proofErr w:type="spellStart"/>
      <w:r w:rsidRPr="00880EC5">
        <w:rPr>
          <w:rFonts w:ascii="Times New Roman" w:eastAsia="Calibri" w:hAnsi="Times New Roman" w:cs="Times New Roman"/>
        </w:rPr>
        <w:t>Боровичском</w:t>
      </w:r>
      <w:proofErr w:type="spellEnd"/>
      <w:r w:rsidRPr="00880EC5">
        <w:rPr>
          <w:rFonts w:ascii="Times New Roman" w:eastAsia="Calibri" w:hAnsi="Times New Roman" w:cs="Times New Roman"/>
        </w:rPr>
        <w:t xml:space="preserve">, Валдайском, </w:t>
      </w:r>
      <w:proofErr w:type="spellStart"/>
      <w:r w:rsidRPr="00880EC5">
        <w:rPr>
          <w:rFonts w:ascii="Times New Roman" w:eastAsia="Calibri" w:hAnsi="Times New Roman" w:cs="Times New Roman"/>
        </w:rPr>
        <w:t>Любытинском</w:t>
      </w:r>
      <w:proofErr w:type="spellEnd"/>
      <w:r w:rsidRPr="00880EC5">
        <w:rPr>
          <w:rFonts w:ascii="Times New Roman" w:eastAsia="Calibri" w:hAnsi="Times New Roman" w:cs="Times New Roman"/>
        </w:rPr>
        <w:t xml:space="preserve">, </w:t>
      </w:r>
      <w:proofErr w:type="spellStart"/>
      <w:r w:rsidRPr="00880EC5">
        <w:rPr>
          <w:rFonts w:ascii="Times New Roman" w:eastAsia="Calibri" w:hAnsi="Times New Roman" w:cs="Times New Roman"/>
        </w:rPr>
        <w:t>Маловишерском</w:t>
      </w:r>
      <w:proofErr w:type="spellEnd"/>
      <w:r w:rsidRPr="00880EC5">
        <w:rPr>
          <w:rFonts w:ascii="Times New Roman" w:eastAsia="Calibri" w:hAnsi="Times New Roman" w:cs="Times New Roman"/>
        </w:rPr>
        <w:t xml:space="preserve">, Новгородском, </w:t>
      </w:r>
      <w:proofErr w:type="spellStart"/>
      <w:r w:rsidRPr="00880EC5">
        <w:rPr>
          <w:rFonts w:ascii="Times New Roman" w:eastAsia="Calibri" w:hAnsi="Times New Roman" w:cs="Times New Roman"/>
        </w:rPr>
        <w:t>Окуловском</w:t>
      </w:r>
      <w:proofErr w:type="spellEnd"/>
      <w:r w:rsidRPr="00880EC5">
        <w:rPr>
          <w:rFonts w:ascii="Times New Roman" w:eastAsia="Calibri" w:hAnsi="Times New Roman" w:cs="Times New Roman"/>
        </w:rPr>
        <w:t xml:space="preserve">, </w:t>
      </w:r>
      <w:proofErr w:type="spellStart"/>
      <w:r w:rsidRPr="00880EC5">
        <w:rPr>
          <w:rFonts w:ascii="Times New Roman" w:eastAsia="Calibri" w:hAnsi="Times New Roman" w:cs="Times New Roman"/>
        </w:rPr>
        <w:t>Пестовском</w:t>
      </w:r>
      <w:proofErr w:type="spellEnd"/>
      <w:r w:rsidRPr="00880EC5">
        <w:rPr>
          <w:rFonts w:ascii="Times New Roman" w:eastAsia="Calibri" w:hAnsi="Times New Roman" w:cs="Times New Roman"/>
        </w:rPr>
        <w:t xml:space="preserve"> и Старорусском районах. Источником происшествий в большинстве своем являются погодные условия: усиление ветра, сильные осадки в виде снега и дождя, наледь.</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 xml:space="preserve">Высока вероятность возникновения дорожно-транспортных происшествий, которые могут привести к возникновению чрезвычайной ситуации. Основное количество крупных ДТП происходит на федеральных автодорогах в Валдайском, </w:t>
      </w:r>
      <w:proofErr w:type="spellStart"/>
      <w:r w:rsidRPr="00880EC5">
        <w:rPr>
          <w:rFonts w:ascii="Times New Roman" w:eastAsia="Calibri" w:hAnsi="Times New Roman" w:cs="Times New Roman"/>
        </w:rPr>
        <w:t>Крестецком</w:t>
      </w:r>
      <w:proofErr w:type="spellEnd"/>
      <w:r w:rsidRPr="00880EC5">
        <w:rPr>
          <w:rFonts w:ascii="Times New Roman" w:eastAsia="Calibri" w:hAnsi="Times New Roman" w:cs="Times New Roman"/>
        </w:rPr>
        <w:t xml:space="preserve">, </w:t>
      </w:r>
      <w:proofErr w:type="spellStart"/>
      <w:r w:rsidRPr="00880EC5">
        <w:rPr>
          <w:rFonts w:ascii="Times New Roman" w:eastAsia="Calibri" w:hAnsi="Times New Roman" w:cs="Times New Roman"/>
        </w:rPr>
        <w:t>Маловишерском</w:t>
      </w:r>
      <w:proofErr w:type="spellEnd"/>
      <w:r w:rsidRPr="00880EC5">
        <w:rPr>
          <w:rFonts w:ascii="Times New Roman" w:eastAsia="Calibri" w:hAnsi="Times New Roman" w:cs="Times New Roman"/>
        </w:rPr>
        <w:t xml:space="preserve">, Новгородском и </w:t>
      </w:r>
      <w:proofErr w:type="spellStart"/>
      <w:r w:rsidRPr="00880EC5">
        <w:rPr>
          <w:rFonts w:ascii="Times New Roman" w:eastAsia="Calibri" w:hAnsi="Times New Roman" w:cs="Times New Roman"/>
        </w:rPr>
        <w:t>Чудовском</w:t>
      </w:r>
      <w:proofErr w:type="spellEnd"/>
      <w:r w:rsidRPr="00880EC5">
        <w:rPr>
          <w:rFonts w:ascii="Times New Roman" w:eastAsia="Calibri" w:hAnsi="Times New Roman" w:cs="Times New Roman"/>
        </w:rPr>
        <w:t xml:space="preserve"> районах. Источник происшествий – нарушение правил дорожного движения (несоблюдение скоростного режима, управление автотранспортом в алкогольном опьянении), увеличение потока легкового автотранспорта на автомобильных дорогах, а также погодные ухудшение погодных условий: сильные осадки, туман, ветер и порывы ветра, гололедица и гололед.</w:t>
      </w:r>
    </w:p>
    <w:p w:rsidR="00661243" w:rsidRPr="00880EC5" w:rsidRDefault="00661243" w:rsidP="00D82937">
      <w:pPr>
        <w:pStyle w:val="Standard"/>
        <w:spacing w:line="276" w:lineRule="auto"/>
        <w:ind w:firstLine="709"/>
        <w:jc w:val="both"/>
        <w:rPr>
          <w:rFonts w:ascii="Times New Roman" w:eastAsia="Calibri" w:hAnsi="Times New Roman" w:cs="Times New Roman"/>
          <w:color w:val="000000"/>
        </w:rPr>
      </w:pPr>
      <w:r w:rsidRPr="00880EC5">
        <w:rPr>
          <w:rFonts w:ascii="Times New Roman" w:eastAsia="Calibri" w:hAnsi="Times New Roman" w:cs="Times New Roman"/>
          <w:color w:val="000000"/>
        </w:rPr>
        <w:t xml:space="preserve">Существует вероятность возникновения чрезвычайных ситуаций на линейных участках </w:t>
      </w:r>
      <w:proofErr w:type="spellStart"/>
      <w:r w:rsidRPr="00880EC5">
        <w:rPr>
          <w:rFonts w:ascii="Times New Roman" w:eastAsia="Calibri" w:hAnsi="Times New Roman" w:cs="Times New Roman"/>
          <w:color w:val="000000"/>
        </w:rPr>
        <w:t>нефте</w:t>
      </w:r>
      <w:proofErr w:type="spellEnd"/>
      <w:r w:rsidRPr="00880EC5">
        <w:rPr>
          <w:rFonts w:ascii="Times New Roman" w:eastAsia="Calibri" w:hAnsi="Times New Roman" w:cs="Times New Roman"/>
          <w:color w:val="000000"/>
        </w:rPr>
        <w:t>- и газопроводов. Источником возможного возникновения аварий являются подвижки грунта (промерзание и таяние), износ оборудования, неисправность средств защиты, некачественный ремонт, брак строительно-монтажных работ, заводской дефект оборудования, несанкционированная деятельность.</w:t>
      </w:r>
    </w:p>
    <w:p w:rsidR="00661243" w:rsidRDefault="00661243" w:rsidP="00D82937">
      <w:pPr>
        <w:pStyle w:val="a5"/>
        <w:spacing w:line="276" w:lineRule="auto"/>
        <w:ind w:left="0"/>
        <w:jc w:val="center"/>
        <w:rPr>
          <w:rFonts w:ascii="Times New Roman" w:hAnsi="Times New Roman" w:cs="Times New Roman"/>
          <w:b/>
          <w:bCs/>
          <w:color w:val="000000"/>
        </w:rPr>
      </w:pPr>
    </w:p>
    <w:p w:rsidR="001E7654" w:rsidRDefault="001E7654" w:rsidP="00D82937">
      <w:pPr>
        <w:pStyle w:val="a5"/>
        <w:spacing w:line="276" w:lineRule="auto"/>
        <w:ind w:left="0"/>
        <w:jc w:val="center"/>
        <w:rPr>
          <w:rFonts w:ascii="Times New Roman" w:hAnsi="Times New Roman" w:cs="Times New Roman"/>
          <w:b/>
          <w:bCs/>
          <w:color w:val="000000"/>
        </w:rPr>
      </w:pPr>
    </w:p>
    <w:p w:rsidR="001E7654" w:rsidRDefault="001E7654" w:rsidP="00D82937">
      <w:pPr>
        <w:pStyle w:val="a5"/>
        <w:spacing w:line="276" w:lineRule="auto"/>
        <w:ind w:left="0"/>
        <w:jc w:val="center"/>
        <w:rPr>
          <w:rFonts w:ascii="Times New Roman" w:hAnsi="Times New Roman" w:cs="Times New Roman"/>
          <w:b/>
          <w:bCs/>
          <w:color w:val="000000"/>
        </w:rPr>
      </w:pPr>
    </w:p>
    <w:p w:rsidR="001E7654" w:rsidRDefault="001E7654" w:rsidP="00D82937">
      <w:pPr>
        <w:pStyle w:val="a5"/>
        <w:spacing w:line="276" w:lineRule="auto"/>
        <w:ind w:left="0"/>
        <w:jc w:val="center"/>
        <w:rPr>
          <w:rFonts w:ascii="Times New Roman" w:hAnsi="Times New Roman" w:cs="Times New Roman"/>
          <w:b/>
          <w:bCs/>
          <w:color w:val="000000"/>
        </w:rPr>
      </w:pPr>
    </w:p>
    <w:p w:rsidR="00661243" w:rsidRPr="00880EC5" w:rsidRDefault="00661243" w:rsidP="00D82937">
      <w:pPr>
        <w:pStyle w:val="a5"/>
        <w:spacing w:line="276" w:lineRule="auto"/>
        <w:ind w:left="0"/>
        <w:jc w:val="center"/>
        <w:rPr>
          <w:rFonts w:ascii="Times New Roman" w:hAnsi="Times New Roman" w:cs="Times New Roman"/>
        </w:rPr>
      </w:pPr>
      <w:bookmarkStart w:id="6" w:name="_GoBack"/>
      <w:bookmarkEnd w:id="6"/>
      <w:r w:rsidRPr="00880EC5">
        <w:rPr>
          <w:rFonts w:ascii="Times New Roman" w:hAnsi="Times New Roman" w:cs="Times New Roman"/>
          <w:b/>
          <w:bCs/>
          <w:color w:val="000000"/>
        </w:rPr>
        <w:lastRenderedPageBreak/>
        <w:t>5.2. Природные чрезвычайные ситуации</w:t>
      </w:r>
    </w:p>
    <w:p w:rsidR="00661243" w:rsidRPr="00880EC5" w:rsidRDefault="00661243" w:rsidP="00D82937">
      <w:pPr>
        <w:pStyle w:val="a5"/>
        <w:spacing w:line="276" w:lineRule="auto"/>
        <w:ind w:left="0"/>
        <w:jc w:val="center"/>
        <w:rPr>
          <w:rFonts w:ascii="Times New Roman" w:hAnsi="Times New Roman" w:cs="Times New Roman"/>
          <w:b/>
          <w:bCs/>
          <w:color w:val="000000"/>
        </w:rPr>
      </w:pPr>
    </w:p>
    <w:p w:rsidR="00661243" w:rsidRPr="00880EC5" w:rsidRDefault="00661243" w:rsidP="00D82937">
      <w:pPr>
        <w:pStyle w:val="Style57"/>
        <w:widowControl/>
        <w:tabs>
          <w:tab w:val="left" w:pos="1260"/>
        </w:tabs>
        <w:spacing w:line="276" w:lineRule="auto"/>
        <w:ind w:firstLine="709"/>
        <w:jc w:val="both"/>
      </w:pPr>
      <w:r w:rsidRPr="00880EC5">
        <w:t>Наиболее характерными природными явлениями по повторяемости в зависимости от времени года и приводящими к возникновению чрезвычайных ситуаций на территории Новгородской области являются:</w:t>
      </w:r>
    </w:p>
    <w:p w:rsidR="00661243" w:rsidRPr="00880EC5" w:rsidRDefault="00661243" w:rsidP="00D82937">
      <w:pPr>
        <w:pStyle w:val="Style57"/>
        <w:widowControl/>
        <w:tabs>
          <w:tab w:val="left" w:pos="1260"/>
        </w:tabs>
        <w:spacing w:line="276" w:lineRule="auto"/>
        <w:ind w:firstLine="709"/>
        <w:jc w:val="both"/>
      </w:pPr>
      <w:r w:rsidRPr="00880EC5">
        <w:t>высокие уровни воды (половодье, зажор, затор, дождевой паводок);</w:t>
      </w:r>
    </w:p>
    <w:p w:rsidR="00661243" w:rsidRPr="00880EC5" w:rsidRDefault="00661243" w:rsidP="00D82937">
      <w:pPr>
        <w:pStyle w:val="Style57"/>
        <w:widowControl/>
        <w:tabs>
          <w:tab w:val="left" w:pos="1260"/>
        </w:tabs>
        <w:spacing w:line="276" w:lineRule="auto"/>
        <w:ind w:firstLine="709"/>
        <w:jc w:val="both"/>
      </w:pPr>
      <w:r w:rsidRPr="00880EC5">
        <w:t>неблагоприятные (опасные) метеорологические явления;</w:t>
      </w:r>
    </w:p>
    <w:p w:rsidR="00661243" w:rsidRPr="00880EC5" w:rsidRDefault="00661243" w:rsidP="00D82937">
      <w:pPr>
        <w:pStyle w:val="Style57"/>
        <w:widowControl/>
        <w:tabs>
          <w:tab w:val="left" w:pos="1260"/>
        </w:tabs>
        <w:spacing w:line="276" w:lineRule="auto"/>
        <w:ind w:firstLine="709"/>
        <w:jc w:val="both"/>
      </w:pPr>
      <w:r w:rsidRPr="00880EC5">
        <w:t>лесные пожары и другие ландшафтные (природные) пожары.</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 xml:space="preserve">С декабря по апрель на водоемах области наблюдается большое количество рыбаков-любителей зимней ловли. В этот период возможны провалы под лед техники и людей. Исходя из многолетних наблюдений чаще всего данные происшествия возникают в Новгородском, </w:t>
      </w:r>
      <w:proofErr w:type="spellStart"/>
      <w:r w:rsidRPr="00880EC5">
        <w:rPr>
          <w:rFonts w:ascii="Times New Roman" w:eastAsia="Calibri" w:hAnsi="Times New Roman" w:cs="Times New Roman"/>
        </w:rPr>
        <w:t>Чудовском</w:t>
      </w:r>
      <w:proofErr w:type="spellEnd"/>
      <w:r w:rsidRPr="00880EC5">
        <w:rPr>
          <w:rFonts w:ascii="Times New Roman" w:eastAsia="Calibri" w:hAnsi="Times New Roman" w:cs="Times New Roman"/>
        </w:rPr>
        <w:t>, Старорусском и Валдайском муниципальных районах.</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В период весеннего половодья высока вероятность подтопления населенных пунктов в Волхов-</w:t>
      </w:r>
      <w:proofErr w:type="spellStart"/>
      <w:r w:rsidRPr="00880EC5">
        <w:rPr>
          <w:rFonts w:ascii="Times New Roman" w:eastAsia="Calibri" w:hAnsi="Times New Roman" w:cs="Times New Roman"/>
        </w:rPr>
        <w:t>Ильменской</w:t>
      </w:r>
      <w:proofErr w:type="spellEnd"/>
      <w:r w:rsidRPr="00880EC5">
        <w:rPr>
          <w:rFonts w:ascii="Times New Roman" w:eastAsia="Calibri" w:hAnsi="Times New Roman" w:cs="Times New Roman"/>
        </w:rPr>
        <w:t xml:space="preserve"> пойме. Наиболее вероятно подтопление приусадебных участков и жилых домов в </w:t>
      </w:r>
      <w:proofErr w:type="spellStart"/>
      <w:r w:rsidRPr="00880EC5">
        <w:rPr>
          <w:rFonts w:ascii="Times New Roman" w:eastAsia="Calibri" w:hAnsi="Times New Roman" w:cs="Times New Roman"/>
        </w:rPr>
        <w:t>Крестецком</w:t>
      </w:r>
      <w:proofErr w:type="spellEnd"/>
      <w:r w:rsidRPr="00880EC5">
        <w:rPr>
          <w:rFonts w:ascii="Times New Roman" w:eastAsia="Calibri" w:hAnsi="Times New Roman" w:cs="Times New Roman"/>
        </w:rPr>
        <w:t xml:space="preserve"> и </w:t>
      </w:r>
      <w:proofErr w:type="spellStart"/>
      <w:r w:rsidRPr="00880EC5">
        <w:rPr>
          <w:rFonts w:ascii="Times New Roman" w:eastAsia="Calibri" w:hAnsi="Times New Roman" w:cs="Times New Roman"/>
        </w:rPr>
        <w:t>Чудовском</w:t>
      </w:r>
      <w:proofErr w:type="spellEnd"/>
      <w:r w:rsidRPr="00880EC5">
        <w:rPr>
          <w:rFonts w:ascii="Times New Roman" w:eastAsia="Calibri" w:hAnsi="Times New Roman" w:cs="Times New Roman"/>
        </w:rPr>
        <w:t xml:space="preserve"> районах.</w:t>
      </w:r>
    </w:p>
    <w:p w:rsidR="00661243" w:rsidRPr="00880EC5" w:rsidRDefault="00661243" w:rsidP="00D82937">
      <w:pPr>
        <w:pStyle w:val="Standard"/>
        <w:spacing w:line="276" w:lineRule="auto"/>
        <w:ind w:firstLine="709"/>
        <w:jc w:val="both"/>
        <w:rPr>
          <w:rFonts w:ascii="Times New Roman" w:eastAsia="Calibri" w:hAnsi="Times New Roman" w:cs="Times New Roman"/>
          <w:color w:val="000000"/>
        </w:rPr>
      </w:pPr>
      <w:r w:rsidRPr="00880EC5">
        <w:rPr>
          <w:rFonts w:ascii="Times New Roman" w:eastAsia="Calibri" w:hAnsi="Times New Roman" w:cs="Times New Roman"/>
          <w:color w:val="000000"/>
        </w:rPr>
        <w:t xml:space="preserve">Во время вскрытия рек возможно образование заторов, что может привести к подтоплению населенных пунктов. </w:t>
      </w:r>
      <w:proofErr w:type="spellStart"/>
      <w:r w:rsidRPr="00880EC5">
        <w:rPr>
          <w:rFonts w:ascii="Times New Roman" w:eastAsia="Calibri" w:hAnsi="Times New Roman" w:cs="Times New Roman"/>
          <w:color w:val="000000"/>
        </w:rPr>
        <w:t>Затороопасные</w:t>
      </w:r>
      <w:proofErr w:type="spellEnd"/>
      <w:r w:rsidRPr="00880EC5">
        <w:rPr>
          <w:rFonts w:ascii="Times New Roman" w:eastAsia="Calibri" w:hAnsi="Times New Roman" w:cs="Times New Roman"/>
          <w:color w:val="000000"/>
        </w:rPr>
        <w:t xml:space="preserve"> участки располагаются на реке Мста у </w:t>
      </w:r>
      <w:r w:rsidRPr="00880EC5">
        <w:rPr>
          <w:rFonts w:ascii="Times New Roman" w:eastAsia="Calibri" w:hAnsi="Times New Roman" w:cs="Times New Roman"/>
          <w:color w:val="000000"/>
        </w:rPr>
        <w:br/>
      </w:r>
      <w:proofErr w:type="spellStart"/>
      <w:r w:rsidRPr="00880EC5">
        <w:rPr>
          <w:rFonts w:ascii="Times New Roman" w:eastAsia="Calibri" w:hAnsi="Times New Roman" w:cs="Times New Roman"/>
          <w:color w:val="000000"/>
        </w:rPr>
        <w:t>н.п</w:t>
      </w:r>
      <w:proofErr w:type="spellEnd"/>
      <w:r w:rsidRPr="00880EC5">
        <w:rPr>
          <w:rFonts w:ascii="Times New Roman" w:eastAsia="Calibri" w:hAnsi="Times New Roman" w:cs="Times New Roman"/>
          <w:color w:val="000000"/>
        </w:rPr>
        <w:t xml:space="preserve">. </w:t>
      </w:r>
      <w:proofErr w:type="spellStart"/>
      <w:r w:rsidRPr="00880EC5">
        <w:rPr>
          <w:rFonts w:ascii="Times New Roman" w:eastAsia="Calibri" w:hAnsi="Times New Roman" w:cs="Times New Roman"/>
          <w:color w:val="000000"/>
        </w:rPr>
        <w:t>Холынья</w:t>
      </w:r>
      <w:proofErr w:type="spellEnd"/>
      <w:r w:rsidRPr="00880EC5">
        <w:rPr>
          <w:rFonts w:ascii="Times New Roman" w:eastAsia="Calibri" w:hAnsi="Times New Roman" w:cs="Times New Roman"/>
          <w:color w:val="000000"/>
        </w:rPr>
        <w:t xml:space="preserve"> Новгородского района, на р. </w:t>
      </w:r>
      <w:proofErr w:type="spellStart"/>
      <w:r w:rsidRPr="00880EC5">
        <w:rPr>
          <w:rFonts w:ascii="Times New Roman" w:eastAsia="Calibri" w:hAnsi="Times New Roman" w:cs="Times New Roman"/>
          <w:color w:val="000000"/>
        </w:rPr>
        <w:t>Шелонь</w:t>
      </w:r>
      <w:proofErr w:type="spellEnd"/>
      <w:r w:rsidRPr="00880EC5">
        <w:rPr>
          <w:rFonts w:ascii="Times New Roman" w:eastAsia="Calibri" w:hAnsi="Times New Roman" w:cs="Times New Roman"/>
          <w:color w:val="000000"/>
        </w:rPr>
        <w:t xml:space="preserve"> у </w:t>
      </w:r>
      <w:proofErr w:type="spellStart"/>
      <w:r w:rsidRPr="00880EC5">
        <w:rPr>
          <w:rFonts w:ascii="Times New Roman" w:eastAsia="Calibri" w:hAnsi="Times New Roman" w:cs="Times New Roman"/>
          <w:color w:val="000000"/>
        </w:rPr>
        <w:t>н.п</w:t>
      </w:r>
      <w:proofErr w:type="spellEnd"/>
      <w:r w:rsidR="00D8235D">
        <w:rPr>
          <w:rFonts w:ascii="Times New Roman" w:eastAsia="Calibri" w:hAnsi="Times New Roman" w:cs="Times New Roman"/>
          <w:color w:val="000000"/>
        </w:rPr>
        <w:t xml:space="preserve">. </w:t>
      </w:r>
      <w:proofErr w:type="spellStart"/>
      <w:r w:rsidR="00D8235D">
        <w:rPr>
          <w:rFonts w:ascii="Times New Roman" w:eastAsia="Calibri" w:hAnsi="Times New Roman" w:cs="Times New Roman"/>
          <w:color w:val="000000"/>
        </w:rPr>
        <w:t>Ёгольник</w:t>
      </w:r>
      <w:proofErr w:type="spellEnd"/>
      <w:r w:rsidR="00D8235D">
        <w:rPr>
          <w:rFonts w:ascii="Times New Roman" w:eastAsia="Calibri" w:hAnsi="Times New Roman" w:cs="Times New Roman"/>
          <w:color w:val="000000"/>
        </w:rPr>
        <w:t xml:space="preserve"> </w:t>
      </w:r>
      <w:proofErr w:type="spellStart"/>
      <w:r w:rsidR="00D8235D">
        <w:rPr>
          <w:rFonts w:ascii="Times New Roman" w:eastAsia="Calibri" w:hAnsi="Times New Roman" w:cs="Times New Roman"/>
          <w:color w:val="000000"/>
        </w:rPr>
        <w:t>Солецкого</w:t>
      </w:r>
      <w:proofErr w:type="spellEnd"/>
      <w:r w:rsidR="00D8235D">
        <w:rPr>
          <w:rFonts w:ascii="Times New Roman" w:eastAsia="Calibri" w:hAnsi="Times New Roman" w:cs="Times New Roman"/>
          <w:color w:val="000000"/>
        </w:rPr>
        <w:t xml:space="preserve"> района, на</w:t>
      </w:r>
      <w:r w:rsidR="00D8235D" w:rsidRPr="00D8235D">
        <w:rPr>
          <w:rFonts w:ascii="Times New Roman" w:eastAsia="Calibri" w:hAnsi="Times New Roman" w:cs="Times New Roman"/>
          <w:color w:val="000000"/>
        </w:rPr>
        <w:t xml:space="preserve"> </w:t>
      </w:r>
      <w:r w:rsidR="00D8235D" w:rsidRPr="00D8235D">
        <w:rPr>
          <w:rFonts w:ascii="Times New Roman" w:eastAsia="Calibri" w:hAnsi="Times New Roman" w:cs="Times New Roman"/>
          <w:color w:val="000000"/>
        </w:rPr>
        <w:br/>
      </w:r>
      <w:r w:rsidRPr="00880EC5">
        <w:rPr>
          <w:rFonts w:ascii="Times New Roman" w:eastAsia="Calibri" w:hAnsi="Times New Roman" w:cs="Times New Roman"/>
          <w:color w:val="000000"/>
        </w:rPr>
        <w:t xml:space="preserve">р. </w:t>
      </w:r>
      <w:proofErr w:type="spellStart"/>
      <w:r w:rsidRPr="00880EC5">
        <w:rPr>
          <w:rFonts w:ascii="Times New Roman" w:eastAsia="Calibri" w:hAnsi="Times New Roman" w:cs="Times New Roman"/>
          <w:color w:val="000000"/>
        </w:rPr>
        <w:t>Ловать</w:t>
      </w:r>
      <w:proofErr w:type="spellEnd"/>
      <w:r w:rsidRPr="00880EC5">
        <w:rPr>
          <w:rFonts w:ascii="Times New Roman" w:eastAsia="Calibri" w:hAnsi="Times New Roman" w:cs="Times New Roman"/>
          <w:color w:val="000000"/>
        </w:rPr>
        <w:t xml:space="preserve"> у </w:t>
      </w:r>
      <w:proofErr w:type="spellStart"/>
      <w:r w:rsidRPr="00880EC5">
        <w:rPr>
          <w:rFonts w:ascii="Times New Roman" w:eastAsia="Calibri" w:hAnsi="Times New Roman" w:cs="Times New Roman"/>
          <w:color w:val="000000"/>
        </w:rPr>
        <w:t>н.п</w:t>
      </w:r>
      <w:proofErr w:type="spellEnd"/>
      <w:r w:rsidRPr="00880EC5">
        <w:rPr>
          <w:rFonts w:ascii="Times New Roman" w:eastAsia="Calibri" w:hAnsi="Times New Roman" w:cs="Times New Roman"/>
          <w:color w:val="000000"/>
        </w:rPr>
        <w:t xml:space="preserve">. </w:t>
      </w:r>
      <w:proofErr w:type="spellStart"/>
      <w:r w:rsidRPr="00880EC5">
        <w:rPr>
          <w:rFonts w:ascii="Times New Roman" w:eastAsia="Calibri" w:hAnsi="Times New Roman" w:cs="Times New Roman"/>
          <w:color w:val="000000"/>
        </w:rPr>
        <w:t>Лазарицкая</w:t>
      </w:r>
      <w:proofErr w:type="spellEnd"/>
      <w:r w:rsidRPr="00880EC5">
        <w:rPr>
          <w:rFonts w:ascii="Times New Roman" w:eastAsia="Calibri" w:hAnsi="Times New Roman" w:cs="Times New Roman"/>
          <w:color w:val="000000"/>
        </w:rPr>
        <w:t xml:space="preserve"> Лука </w:t>
      </w:r>
      <w:proofErr w:type="spellStart"/>
      <w:r w:rsidRPr="00880EC5">
        <w:rPr>
          <w:rFonts w:ascii="Times New Roman" w:eastAsia="Calibri" w:hAnsi="Times New Roman" w:cs="Times New Roman"/>
          <w:color w:val="000000"/>
        </w:rPr>
        <w:t>Парфинского</w:t>
      </w:r>
      <w:proofErr w:type="spellEnd"/>
      <w:r w:rsidRPr="00880EC5">
        <w:rPr>
          <w:rFonts w:ascii="Times New Roman" w:eastAsia="Calibri" w:hAnsi="Times New Roman" w:cs="Times New Roman"/>
          <w:color w:val="000000"/>
        </w:rPr>
        <w:t xml:space="preserve"> района.</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Долгосрочный прогноз циклических ЧС, обусло</w:t>
      </w:r>
      <w:r>
        <w:rPr>
          <w:rFonts w:ascii="Times New Roman" w:eastAsia="Calibri" w:hAnsi="Times New Roman" w:cs="Times New Roman"/>
        </w:rPr>
        <w:t>вленных весенним снеготаянием будет выпущен</w:t>
      </w:r>
      <w:r w:rsidRPr="00880EC5">
        <w:rPr>
          <w:rFonts w:ascii="Times New Roman" w:eastAsia="Calibri" w:hAnsi="Times New Roman" w:cs="Times New Roman"/>
        </w:rPr>
        <w:t xml:space="preserve"> </w:t>
      </w:r>
      <w:r>
        <w:rPr>
          <w:rFonts w:ascii="Times New Roman" w:eastAsia="Calibri" w:hAnsi="Times New Roman" w:cs="Times New Roman"/>
        </w:rPr>
        <w:t xml:space="preserve">до </w:t>
      </w:r>
      <w:r w:rsidRPr="00880EC5">
        <w:rPr>
          <w:rFonts w:ascii="Times New Roman" w:eastAsia="Calibri" w:hAnsi="Times New Roman" w:cs="Times New Roman"/>
        </w:rPr>
        <w:t>20 марта 202</w:t>
      </w:r>
      <w:r>
        <w:rPr>
          <w:rFonts w:ascii="Times New Roman" w:eastAsia="Calibri" w:hAnsi="Times New Roman" w:cs="Times New Roman"/>
        </w:rPr>
        <w:t>3</w:t>
      </w:r>
      <w:r w:rsidRPr="00880EC5">
        <w:rPr>
          <w:rFonts w:ascii="Times New Roman" w:eastAsia="Calibri" w:hAnsi="Times New Roman" w:cs="Times New Roman"/>
        </w:rPr>
        <w:t xml:space="preserve"> года.</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С 2017 года на территории Новгородской области наблюдается увеличение количества затопленных территорий в результате прохождения дождевых паводков, когда при выпадении большого количества осадков происходит резкий подъем уровней воды на малых реках, что приводит в том числе к затоплению низменных участков местности.</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В осенне-летний период на территории Новгородской области наблюдается шквалистое усиление ветра, что может привести к нарушениям жизнедеятельности населения.</w:t>
      </w:r>
    </w:p>
    <w:p w:rsidR="00661243" w:rsidRPr="00880EC5" w:rsidRDefault="00661243" w:rsidP="00D82937">
      <w:pPr>
        <w:pStyle w:val="Standard"/>
        <w:spacing w:line="276" w:lineRule="auto"/>
        <w:ind w:firstLine="709"/>
        <w:jc w:val="both"/>
        <w:rPr>
          <w:rFonts w:ascii="Times New Roman" w:eastAsia="Calibri" w:hAnsi="Times New Roman" w:cs="Times New Roman"/>
          <w:color w:val="000000"/>
        </w:rPr>
      </w:pPr>
      <w:r w:rsidRPr="00880EC5">
        <w:rPr>
          <w:rFonts w:ascii="Times New Roman" w:eastAsia="Calibri" w:hAnsi="Times New Roman" w:cs="Times New Roman"/>
          <w:color w:val="000000"/>
        </w:rPr>
        <w:t xml:space="preserve">Параметры пожарной обстановки (количество очагов и площадь пожаров) на территории области в 2023 году прогнозируются не выше среднемноголетних значений. Анализ лесных пожаров показывает, что наиболее пожароопасными районами являются </w:t>
      </w:r>
      <w:proofErr w:type="spellStart"/>
      <w:r w:rsidRPr="00880EC5">
        <w:rPr>
          <w:rFonts w:ascii="Times New Roman" w:eastAsia="Calibri" w:hAnsi="Times New Roman" w:cs="Times New Roman"/>
          <w:color w:val="000000"/>
        </w:rPr>
        <w:t>Боровичский</w:t>
      </w:r>
      <w:proofErr w:type="spellEnd"/>
      <w:r w:rsidRPr="00880EC5">
        <w:rPr>
          <w:rFonts w:ascii="Times New Roman" w:eastAsia="Calibri" w:hAnsi="Times New Roman" w:cs="Times New Roman"/>
          <w:color w:val="000000"/>
        </w:rPr>
        <w:t xml:space="preserve">, Новгородский, </w:t>
      </w:r>
      <w:proofErr w:type="spellStart"/>
      <w:r w:rsidRPr="00880EC5">
        <w:rPr>
          <w:rFonts w:ascii="Times New Roman" w:eastAsia="Calibri" w:hAnsi="Times New Roman" w:cs="Times New Roman"/>
          <w:color w:val="000000"/>
        </w:rPr>
        <w:t>Маловишерский</w:t>
      </w:r>
      <w:proofErr w:type="spellEnd"/>
      <w:r w:rsidRPr="00880EC5">
        <w:rPr>
          <w:rFonts w:ascii="Times New Roman" w:eastAsia="Calibri" w:hAnsi="Times New Roman" w:cs="Times New Roman"/>
          <w:color w:val="000000"/>
        </w:rPr>
        <w:t xml:space="preserve">, </w:t>
      </w:r>
      <w:proofErr w:type="spellStart"/>
      <w:r w:rsidRPr="00880EC5">
        <w:rPr>
          <w:rFonts w:ascii="Times New Roman" w:eastAsia="Calibri" w:hAnsi="Times New Roman" w:cs="Times New Roman"/>
          <w:color w:val="000000"/>
        </w:rPr>
        <w:t>Окуловский</w:t>
      </w:r>
      <w:proofErr w:type="spellEnd"/>
      <w:r w:rsidRPr="00880EC5">
        <w:rPr>
          <w:rFonts w:ascii="Times New Roman" w:eastAsia="Calibri" w:hAnsi="Times New Roman" w:cs="Times New Roman"/>
          <w:color w:val="000000"/>
        </w:rPr>
        <w:t xml:space="preserve"> и </w:t>
      </w:r>
      <w:proofErr w:type="spellStart"/>
      <w:r w:rsidRPr="00880EC5">
        <w:rPr>
          <w:rFonts w:ascii="Times New Roman" w:eastAsia="Calibri" w:hAnsi="Times New Roman" w:cs="Times New Roman"/>
          <w:color w:val="000000"/>
        </w:rPr>
        <w:t>Чудовский</w:t>
      </w:r>
      <w:proofErr w:type="spellEnd"/>
      <w:r w:rsidRPr="00880EC5">
        <w:rPr>
          <w:rFonts w:ascii="Times New Roman" w:eastAsia="Calibri" w:hAnsi="Times New Roman" w:cs="Times New Roman"/>
          <w:color w:val="000000"/>
        </w:rPr>
        <w:t xml:space="preserve"> муниципальные районы, </w:t>
      </w:r>
      <w:proofErr w:type="spellStart"/>
      <w:r w:rsidRPr="00880EC5">
        <w:rPr>
          <w:rFonts w:ascii="Times New Roman" w:eastAsia="Calibri" w:hAnsi="Times New Roman" w:cs="Times New Roman"/>
          <w:color w:val="000000"/>
        </w:rPr>
        <w:t>Хвойнинский</w:t>
      </w:r>
      <w:proofErr w:type="spellEnd"/>
      <w:r w:rsidRPr="00880EC5">
        <w:rPr>
          <w:rFonts w:ascii="Times New Roman" w:eastAsia="Calibri" w:hAnsi="Times New Roman" w:cs="Times New Roman"/>
          <w:color w:val="000000"/>
        </w:rPr>
        <w:t xml:space="preserve"> муниципальный округ. Самыми пожароопасными месяцами являются июль, август и сентябрь, что обусловлено посещением лесов и водоемов области населением для сбора ягод и грибов, а также отдыха в разгар отпусков.</w:t>
      </w:r>
    </w:p>
    <w:p w:rsidR="00661243" w:rsidRPr="00880EC5" w:rsidRDefault="00661243" w:rsidP="00D82937">
      <w:pPr>
        <w:pStyle w:val="a5"/>
        <w:spacing w:line="276" w:lineRule="auto"/>
        <w:ind w:left="0"/>
        <w:jc w:val="center"/>
        <w:rPr>
          <w:rFonts w:ascii="Times New Roman" w:hAnsi="Times New Roman" w:cs="Times New Roman"/>
          <w:b/>
          <w:bCs/>
          <w:color w:val="000000"/>
        </w:rPr>
      </w:pPr>
    </w:p>
    <w:p w:rsidR="00661243" w:rsidRPr="00880EC5" w:rsidRDefault="00661243" w:rsidP="00D82937">
      <w:pPr>
        <w:pStyle w:val="a5"/>
        <w:spacing w:line="276" w:lineRule="auto"/>
        <w:ind w:left="0"/>
        <w:jc w:val="center"/>
        <w:rPr>
          <w:rFonts w:ascii="Times New Roman" w:hAnsi="Times New Roman" w:cs="Times New Roman"/>
        </w:rPr>
      </w:pPr>
      <w:r w:rsidRPr="00880EC5">
        <w:rPr>
          <w:rFonts w:ascii="Times New Roman" w:hAnsi="Times New Roman" w:cs="Times New Roman"/>
          <w:b/>
          <w:bCs/>
          <w:color w:val="000000"/>
        </w:rPr>
        <w:t>5.2.1. Природные чрезвычайные ситуации, связанные с биологической опасностью</w:t>
      </w:r>
    </w:p>
    <w:p w:rsidR="00661243" w:rsidRPr="00880EC5" w:rsidRDefault="00661243" w:rsidP="00D82937">
      <w:pPr>
        <w:pStyle w:val="Style7"/>
        <w:widowControl/>
        <w:spacing w:line="276" w:lineRule="auto"/>
        <w:ind w:firstLine="709"/>
        <w:jc w:val="center"/>
      </w:pPr>
      <w:r w:rsidRPr="00880EC5">
        <w:rPr>
          <w:rStyle w:val="FontStyle119"/>
          <w:rFonts w:eastAsia="Tahoma"/>
        </w:rPr>
        <w:t>Эпидемическая обстановка</w:t>
      </w:r>
    </w:p>
    <w:p w:rsidR="00661243" w:rsidRPr="00880EC5" w:rsidRDefault="00661243" w:rsidP="00D82937">
      <w:pPr>
        <w:pStyle w:val="Standard"/>
        <w:spacing w:line="276" w:lineRule="auto"/>
        <w:ind w:firstLine="709"/>
        <w:jc w:val="both"/>
        <w:rPr>
          <w:rStyle w:val="FontStyle119"/>
          <w:rFonts w:eastAsia="Calibri"/>
          <w:b w:val="0"/>
        </w:rPr>
      </w:pP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Style w:val="FontStyle119"/>
          <w:rFonts w:eastAsia="Calibri"/>
          <w:b w:val="0"/>
        </w:rPr>
        <w:t>В 2023 году эпидемиологическая ситуация по инфекционным болезням прогнозируется стабильной.</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Style w:val="FontStyle119"/>
          <w:rFonts w:eastAsia="Calibri"/>
          <w:b w:val="0"/>
        </w:rPr>
        <w:t>В общей структуре инфекционной заболеваемости более 90% приходится на долю гриппа и других ОРВИ. Эпидемический рост заболеваемости гриппом и ОРВИ прогнозируется в феврале-марте.</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Style w:val="FontStyle119"/>
          <w:rFonts w:eastAsia="Calibri"/>
          <w:b w:val="0"/>
        </w:rPr>
        <w:t xml:space="preserve">Заболеваемость острыми кишечными инфекциями прогнозируется на уровне средних многолетних показателей. В течение года возможно возникновение эпидемических вспышек </w:t>
      </w:r>
      <w:r w:rsidRPr="00880EC5">
        <w:rPr>
          <w:rStyle w:val="FontStyle119"/>
          <w:rFonts w:eastAsia="Calibri"/>
          <w:b w:val="0"/>
        </w:rPr>
        <w:lastRenderedPageBreak/>
        <w:t xml:space="preserve">ОКИ с пиком заболеваемости в летние месяцы (май-август), в том числе в детских дошкольных и общеобразовательных учреждениях, в результате нарушениями санитарно-противоэпидемического режима и несоблюдения гигиенических норм. Наибольший удельный вес в структуре вирусных инфекций составляет </w:t>
      </w:r>
      <w:proofErr w:type="spellStart"/>
      <w:r w:rsidRPr="00880EC5">
        <w:rPr>
          <w:rStyle w:val="FontStyle119"/>
          <w:rFonts w:eastAsia="Calibri"/>
          <w:b w:val="0"/>
        </w:rPr>
        <w:t>ротавирусная</w:t>
      </w:r>
      <w:proofErr w:type="spellEnd"/>
      <w:r w:rsidRPr="00880EC5">
        <w:rPr>
          <w:rStyle w:val="FontStyle119"/>
          <w:rFonts w:eastAsia="Calibri"/>
          <w:b w:val="0"/>
        </w:rPr>
        <w:t xml:space="preserve"> инфекция. Наиболее поражаемым контингентом при </w:t>
      </w:r>
      <w:proofErr w:type="spellStart"/>
      <w:r w:rsidRPr="00880EC5">
        <w:rPr>
          <w:rStyle w:val="FontStyle119"/>
          <w:rFonts w:eastAsia="Calibri"/>
          <w:b w:val="0"/>
        </w:rPr>
        <w:t>ротавирусной</w:t>
      </w:r>
      <w:proofErr w:type="spellEnd"/>
      <w:r w:rsidRPr="00880EC5">
        <w:rPr>
          <w:rStyle w:val="FontStyle119"/>
          <w:rFonts w:eastAsia="Calibri"/>
          <w:b w:val="0"/>
        </w:rPr>
        <w:t xml:space="preserve"> инфекции являются дети 2 – 6 лет.</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Style w:val="FontStyle119"/>
          <w:rFonts w:eastAsia="Calibri"/>
          <w:b w:val="0"/>
        </w:rPr>
        <w:t>В зимне-весенний период не исключена вероятность травматизма среди населения в зимний период (декабрь – март), обусловленного гололёдными явлениями на дорогах, а также падением сосулек и снежных масс с крыш зданий и сооружений.</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Style w:val="FontStyle119"/>
          <w:rFonts w:eastAsia="Calibri"/>
          <w:b w:val="0"/>
        </w:rPr>
        <w:t xml:space="preserve">В мае-августе прогнозируется сезонный пик заболеваемости клещевым энцефалитом и клещевым </w:t>
      </w:r>
      <w:proofErr w:type="spellStart"/>
      <w:r w:rsidRPr="00880EC5">
        <w:rPr>
          <w:rStyle w:val="FontStyle119"/>
          <w:rFonts w:eastAsia="Calibri"/>
          <w:b w:val="0"/>
        </w:rPr>
        <w:t>боррелиозом</w:t>
      </w:r>
      <w:proofErr w:type="spellEnd"/>
      <w:r w:rsidRPr="00880EC5">
        <w:rPr>
          <w:rStyle w:val="FontStyle119"/>
          <w:rFonts w:eastAsia="Calibri"/>
          <w:b w:val="0"/>
        </w:rPr>
        <w:t xml:space="preserve">. Клещевой энцефалит остается одной из наиболее актуальных природно-очаговых инфекций на территории области. Сезонный пик заболеваемости клещевым энцефалитом и клещевым </w:t>
      </w:r>
      <w:proofErr w:type="spellStart"/>
      <w:r w:rsidRPr="00880EC5">
        <w:rPr>
          <w:rStyle w:val="FontStyle119"/>
          <w:rFonts w:eastAsia="Calibri"/>
          <w:b w:val="0"/>
        </w:rPr>
        <w:t>боррелиозом</w:t>
      </w:r>
      <w:proofErr w:type="spellEnd"/>
      <w:r w:rsidRPr="00880EC5">
        <w:rPr>
          <w:rStyle w:val="FontStyle119"/>
          <w:rFonts w:eastAsia="Calibri"/>
          <w:b w:val="0"/>
        </w:rPr>
        <w:t xml:space="preserve"> прогнозируется в мае-августе. Наиболее неблагоприятными в этом отношении являются </w:t>
      </w:r>
      <w:proofErr w:type="spellStart"/>
      <w:r w:rsidRPr="00880EC5">
        <w:rPr>
          <w:rStyle w:val="FontStyle119"/>
          <w:rFonts w:eastAsia="Calibri"/>
          <w:b w:val="0"/>
        </w:rPr>
        <w:t>Боровичский</w:t>
      </w:r>
      <w:proofErr w:type="spellEnd"/>
      <w:r w:rsidRPr="00880EC5">
        <w:rPr>
          <w:rStyle w:val="FontStyle119"/>
          <w:rFonts w:eastAsia="Calibri"/>
          <w:b w:val="0"/>
        </w:rPr>
        <w:t xml:space="preserve">, </w:t>
      </w:r>
      <w:proofErr w:type="spellStart"/>
      <w:r w:rsidRPr="00880EC5">
        <w:rPr>
          <w:rStyle w:val="FontStyle119"/>
          <w:rFonts w:eastAsia="Calibri"/>
          <w:b w:val="0"/>
        </w:rPr>
        <w:t>Маловишерский</w:t>
      </w:r>
      <w:proofErr w:type="spellEnd"/>
      <w:r w:rsidRPr="00880EC5">
        <w:rPr>
          <w:rStyle w:val="FontStyle119"/>
          <w:rFonts w:eastAsia="Calibri"/>
          <w:b w:val="0"/>
        </w:rPr>
        <w:t xml:space="preserve">, Новгородский, </w:t>
      </w:r>
      <w:proofErr w:type="spellStart"/>
      <w:r w:rsidRPr="00880EC5">
        <w:rPr>
          <w:rStyle w:val="FontStyle119"/>
          <w:rFonts w:eastAsia="Calibri"/>
          <w:b w:val="0"/>
        </w:rPr>
        <w:t>Парфинский</w:t>
      </w:r>
      <w:proofErr w:type="spellEnd"/>
      <w:r w:rsidRPr="00880EC5">
        <w:rPr>
          <w:rStyle w:val="FontStyle119"/>
          <w:rFonts w:eastAsia="Calibri"/>
          <w:b w:val="0"/>
        </w:rPr>
        <w:t xml:space="preserve">, </w:t>
      </w:r>
      <w:proofErr w:type="spellStart"/>
      <w:r w:rsidRPr="00880EC5">
        <w:rPr>
          <w:rStyle w:val="FontStyle119"/>
          <w:rFonts w:eastAsia="Calibri"/>
          <w:b w:val="0"/>
        </w:rPr>
        <w:t>Пестовский</w:t>
      </w:r>
      <w:proofErr w:type="spellEnd"/>
      <w:r w:rsidRPr="00880EC5">
        <w:rPr>
          <w:rStyle w:val="FontStyle119"/>
          <w:rFonts w:eastAsia="Calibri"/>
          <w:b w:val="0"/>
        </w:rPr>
        <w:t xml:space="preserve">, Старорусский и </w:t>
      </w:r>
      <w:proofErr w:type="spellStart"/>
      <w:r w:rsidRPr="00880EC5">
        <w:rPr>
          <w:rStyle w:val="FontStyle119"/>
          <w:rFonts w:eastAsia="Calibri"/>
          <w:b w:val="0"/>
        </w:rPr>
        <w:t>Шимский</w:t>
      </w:r>
      <w:proofErr w:type="spellEnd"/>
      <w:r w:rsidRPr="00880EC5">
        <w:rPr>
          <w:rStyle w:val="FontStyle119"/>
          <w:rFonts w:eastAsia="Calibri"/>
          <w:b w:val="0"/>
        </w:rPr>
        <w:t xml:space="preserve"> районы, </w:t>
      </w:r>
      <w:proofErr w:type="spellStart"/>
      <w:r w:rsidRPr="00880EC5">
        <w:rPr>
          <w:rStyle w:val="FontStyle119"/>
          <w:rFonts w:eastAsia="Calibri"/>
          <w:b w:val="0"/>
        </w:rPr>
        <w:t>Солецкий</w:t>
      </w:r>
      <w:proofErr w:type="spellEnd"/>
      <w:r w:rsidRPr="00880EC5">
        <w:rPr>
          <w:rStyle w:val="FontStyle119"/>
          <w:rFonts w:eastAsia="Calibri"/>
          <w:b w:val="0"/>
        </w:rPr>
        <w:t xml:space="preserve"> и </w:t>
      </w:r>
      <w:proofErr w:type="spellStart"/>
      <w:r w:rsidRPr="00880EC5">
        <w:rPr>
          <w:rStyle w:val="FontStyle119"/>
          <w:rFonts w:eastAsia="Calibri"/>
          <w:b w:val="0"/>
        </w:rPr>
        <w:t>Хвойнинский</w:t>
      </w:r>
      <w:proofErr w:type="spellEnd"/>
      <w:r w:rsidRPr="00880EC5">
        <w:rPr>
          <w:rStyle w:val="FontStyle119"/>
          <w:rFonts w:eastAsia="Calibri"/>
          <w:b w:val="0"/>
        </w:rPr>
        <w:t xml:space="preserve"> округа.</w:t>
      </w:r>
    </w:p>
    <w:p w:rsidR="00B73DA8" w:rsidRPr="00880EC5" w:rsidRDefault="00B73DA8" w:rsidP="00D82937">
      <w:pPr>
        <w:pStyle w:val="Standard"/>
        <w:spacing w:line="276" w:lineRule="auto"/>
        <w:ind w:firstLine="709"/>
        <w:jc w:val="both"/>
        <w:rPr>
          <w:rFonts w:ascii="Times New Roman" w:hAnsi="Times New Roman" w:cs="Times New Roman"/>
          <w:b/>
          <w:bCs/>
          <w:color w:val="000000"/>
        </w:rPr>
      </w:pPr>
    </w:p>
    <w:p w:rsidR="00661243" w:rsidRDefault="00661243" w:rsidP="00D82937">
      <w:pPr>
        <w:pStyle w:val="Style5"/>
        <w:widowControl/>
        <w:spacing w:line="276" w:lineRule="auto"/>
        <w:ind w:firstLine="709"/>
        <w:jc w:val="center"/>
        <w:rPr>
          <w:rStyle w:val="FontStyle119"/>
          <w:rFonts w:eastAsia="Calibri"/>
          <w:lang w:eastAsia="en-US"/>
        </w:rPr>
      </w:pPr>
      <w:r w:rsidRPr="00880EC5">
        <w:rPr>
          <w:rStyle w:val="FontStyle119"/>
          <w:rFonts w:eastAsia="Calibri"/>
          <w:lang w:eastAsia="en-US"/>
        </w:rPr>
        <w:t>Заболевания, общие для человека и животных</w:t>
      </w:r>
    </w:p>
    <w:p w:rsidR="00661243" w:rsidRPr="00880EC5" w:rsidRDefault="00661243" w:rsidP="00D82937">
      <w:pPr>
        <w:pStyle w:val="Style5"/>
        <w:widowControl/>
        <w:spacing w:line="276" w:lineRule="auto"/>
        <w:ind w:firstLine="709"/>
        <w:jc w:val="center"/>
        <w:rPr>
          <w:rFonts w:ascii="Times New Roman" w:hAnsi="Times New Roman"/>
        </w:rPr>
      </w:pPr>
    </w:p>
    <w:p w:rsidR="00661243" w:rsidRPr="00880EC5" w:rsidRDefault="00661243" w:rsidP="00D82937">
      <w:pPr>
        <w:pStyle w:val="Style5"/>
        <w:spacing w:line="276" w:lineRule="auto"/>
        <w:ind w:firstLine="709"/>
        <w:jc w:val="both"/>
        <w:rPr>
          <w:rFonts w:ascii="Times New Roman" w:hAnsi="Times New Roman"/>
        </w:rPr>
      </w:pPr>
      <w:r w:rsidRPr="00880EC5">
        <w:rPr>
          <w:rStyle w:val="FontStyle24"/>
        </w:rPr>
        <w:t xml:space="preserve">Из природно-очаговых инфекций и инфекций, общих для человека и животных на территории Новгородской области сохраняют свою актуальность такие нозологии как ГЛПС, туляремия, сибирская язва, клещевой вирусный энцефалит, клещевой </w:t>
      </w:r>
      <w:proofErr w:type="spellStart"/>
      <w:r w:rsidRPr="00880EC5">
        <w:rPr>
          <w:rStyle w:val="FontStyle24"/>
        </w:rPr>
        <w:t>боррелиоз</w:t>
      </w:r>
      <w:proofErr w:type="spellEnd"/>
      <w:r w:rsidRPr="00880EC5">
        <w:rPr>
          <w:rStyle w:val="FontStyle24"/>
        </w:rPr>
        <w:t>, бешенство.</w:t>
      </w:r>
    </w:p>
    <w:p w:rsidR="00661243" w:rsidRPr="00880EC5" w:rsidRDefault="00661243" w:rsidP="00D82937">
      <w:pPr>
        <w:pStyle w:val="Style5"/>
        <w:spacing w:line="276" w:lineRule="auto"/>
        <w:ind w:firstLine="709"/>
        <w:jc w:val="both"/>
        <w:rPr>
          <w:rFonts w:ascii="Times New Roman" w:hAnsi="Times New Roman"/>
        </w:rPr>
      </w:pPr>
      <w:r w:rsidRPr="00880EC5">
        <w:rPr>
          <w:rStyle w:val="FontStyle24"/>
        </w:rPr>
        <w:t xml:space="preserve">На территории области сохраняются риски возникновения заболевания туляремией среди людей. К энзоотичным по туляремии территориям отнесены 15 муниципальных районов области, где сохраняются активными природные очаги туляремии, что подтверждается результатами зоологических обследований территорий и объектов внешней среды. В период с 2005 по 2015 года установлено 27 находок возбудителя туляремии из воды поверхностных водоемов (в 10-ти из 15-ти энзоотичных районах). С 2006 года ежегодно регистрируются положительные результаты серологических исследований на наличие возбудителя туляремии среди грызунов и клещей, в текущем году такие положительные результаты получены от грызунов, отловленных в Великом Новгороде и </w:t>
      </w:r>
      <w:proofErr w:type="spellStart"/>
      <w:r w:rsidRPr="00880EC5">
        <w:rPr>
          <w:rStyle w:val="FontStyle24"/>
        </w:rPr>
        <w:t>Боровичском</w:t>
      </w:r>
      <w:proofErr w:type="spellEnd"/>
      <w:r w:rsidRPr="00880EC5">
        <w:rPr>
          <w:rStyle w:val="FontStyle24"/>
        </w:rPr>
        <w:t xml:space="preserve"> муниципальном районе, от клещей в Валдайском и </w:t>
      </w:r>
      <w:proofErr w:type="spellStart"/>
      <w:r w:rsidRPr="00880EC5">
        <w:rPr>
          <w:rStyle w:val="FontStyle24"/>
        </w:rPr>
        <w:t>Маловишерском</w:t>
      </w:r>
      <w:proofErr w:type="spellEnd"/>
      <w:r w:rsidRPr="00880EC5">
        <w:rPr>
          <w:rStyle w:val="FontStyle24"/>
        </w:rPr>
        <w:t xml:space="preserve"> муниципальных районах, </w:t>
      </w:r>
      <w:proofErr w:type="spellStart"/>
      <w:r w:rsidRPr="00880EC5">
        <w:rPr>
          <w:rStyle w:val="FontStyle24"/>
        </w:rPr>
        <w:t>Волотовском</w:t>
      </w:r>
      <w:proofErr w:type="spellEnd"/>
      <w:r w:rsidRPr="00880EC5">
        <w:rPr>
          <w:rStyle w:val="FontStyle24"/>
        </w:rPr>
        <w:t xml:space="preserve"> муниципальном округе.</w:t>
      </w:r>
    </w:p>
    <w:p w:rsidR="00661243" w:rsidRPr="00880EC5" w:rsidRDefault="00661243" w:rsidP="00D82937">
      <w:pPr>
        <w:pStyle w:val="Style5"/>
        <w:spacing w:line="276" w:lineRule="auto"/>
        <w:ind w:firstLine="709"/>
        <w:jc w:val="both"/>
        <w:rPr>
          <w:rFonts w:ascii="Times New Roman" w:hAnsi="Times New Roman"/>
        </w:rPr>
      </w:pPr>
      <w:r w:rsidRPr="00880EC5">
        <w:rPr>
          <w:rStyle w:val="FontStyle24"/>
        </w:rPr>
        <w:t xml:space="preserve">В 2023 году не исключаются отдельные случаи заболевания животных туляремией, ГЛПС, </w:t>
      </w:r>
      <w:proofErr w:type="spellStart"/>
      <w:r w:rsidRPr="00880EC5">
        <w:rPr>
          <w:rStyle w:val="FontStyle24"/>
        </w:rPr>
        <w:t>пастереллезом</w:t>
      </w:r>
      <w:proofErr w:type="spellEnd"/>
      <w:r w:rsidRPr="00880EC5">
        <w:rPr>
          <w:rStyle w:val="FontStyle24"/>
        </w:rPr>
        <w:t>, лептоспирозом и хламидиозом. Период угрозы заболевания прогнозируется в начале пастбищного сезона. Однако проведённая вакцинация позволяет прогнозировать относительно стабильную ситуацию в отношении возможности заболевания животных. Не исключается вероятность заноса вируса бешенства диких и домашних животных.</w:t>
      </w:r>
    </w:p>
    <w:p w:rsidR="00661243" w:rsidRPr="00880EC5" w:rsidRDefault="00661243" w:rsidP="00D82937">
      <w:pPr>
        <w:pStyle w:val="Style5"/>
        <w:widowControl/>
        <w:spacing w:line="276" w:lineRule="auto"/>
        <w:ind w:firstLine="709"/>
        <w:jc w:val="both"/>
        <w:rPr>
          <w:rFonts w:ascii="Times New Roman" w:hAnsi="Times New Roman"/>
        </w:rPr>
      </w:pPr>
      <w:r w:rsidRPr="00880EC5">
        <w:rPr>
          <w:rStyle w:val="FontStyle24"/>
        </w:rPr>
        <w:t>На территории области фактором риска эпизоотологического неблагополучия по сибирской язве продолжают оставаться 4 сибиреязвенных скотомогильника.</w:t>
      </w:r>
    </w:p>
    <w:p w:rsidR="00661243" w:rsidRPr="00880EC5" w:rsidRDefault="00661243" w:rsidP="00D82937">
      <w:pPr>
        <w:pStyle w:val="Style5"/>
        <w:widowControl/>
        <w:spacing w:line="276" w:lineRule="auto"/>
        <w:ind w:firstLine="709"/>
        <w:jc w:val="both"/>
        <w:rPr>
          <w:rFonts w:ascii="Times New Roman" w:hAnsi="Times New Roman"/>
        </w:rPr>
      </w:pPr>
    </w:p>
    <w:p w:rsidR="00661243" w:rsidRDefault="00661243" w:rsidP="00D82937">
      <w:pPr>
        <w:pStyle w:val="Standard"/>
        <w:spacing w:line="276" w:lineRule="auto"/>
        <w:ind w:firstLine="709"/>
        <w:jc w:val="center"/>
        <w:rPr>
          <w:rStyle w:val="FontStyle119"/>
          <w:rFonts w:eastAsia="Tahoma"/>
        </w:rPr>
      </w:pPr>
      <w:r w:rsidRPr="00880EC5">
        <w:rPr>
          <w:rStyle w:val="FontStyle119"/>
          <w:rFonts w:eastAsia="Tahoma"/>
        </w:rPr>
        <w:t>Эпизоотическая обстановка</w:t>
      </w:r>
    </w:p>
    <w:p w:rsidR="00661243" w:rsidRPr="00880EC5" w:rsidRDefault="00661243" w:rsidP="00D82937">
      <w:pPr>
        <w:pStyle w:val="Standard"/>
        <w:spacing w:line="276" w:lineRule="auto"/>
        <w:ind w:firstLine="709"/>
        <w:jc w:val="center"/>
        <w:rPr>
          <w:rFonts w:ascii="Times New Roman" w:hAnsi="Times New Roman" w:cs="Times New Roman"/>
        </w:rPr>
      </w:pP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hAnsi="Times New Roman" w:cs="Times New Roman"/>
        </w:rPr>
        <w:t>Эпизоотическое и ветеринарно-санитарное благополучие региона осуществляется ветеринарной службой Новгородской области путем проведения комплекса мер по обеспечению противоэпизоотических мероприятий на территории Новгородской области. Система ветеринарной службы Новгородской области включает в себя государственную и ведомственную ветеринарные службы.</w:t>
      </w:r>
    </w:p>
    <w:p w:rsidR="00661243" w:rsidRPr="00880EC5" w:rsidRDefault="00661243" w:rsidP="00D82937">
      <w:pPr>
        <w:pStyle w:val="Standard"/>
        <w:spacing w:line="276" w:lineRule="auto"/>
        <w:ind w:firstLine="709"/>
        <w:jc w:val="both"/>
        <w:rPr>
          <w:rFonts w:ascii="Times New Roman" w:eastAsia="Times New Roman" w:hAnsi="Times New Roman" w:cs="Times New Roman"/>
          <w:lang w:eastAsia="ru-RU"/>
        </w:rPr>
      </w:pPr>
      <w:r w:rsidRPr="00880EC5">
        <w:rPr>
          <w:rFonts w:ascii="Times New Roman" w:eastAsia="Times New Roman" w:hAnsi="Times New Roman" w:cs="Times New Roman"/>
          <w:lang w:eastAsia="ru-RU"/>
        </w:rPr>
        <w:lastRenderedPageBreak/>
        <w:t>Обеспечение эпизоотического благополучия Новгородской области осуществляется в соответствии с разрабатываемым комитетом ежегодным Планом диагностических исследований, ветеринарно-профилактических и противоэпизоотических мероприятий в хозяйствах всех форм собственности на территории Новгородской области, включающим проведение диагностических исследований, вакцинации, дезинфекции, дезинсекции, дератизации и других ветеринарно-санитарных мероприятий.</w:t>
      </w:r>
    </w:p>
    <w:p w:rsidR="00661243" w:rsidRPr="00880EC5" w:rsidRDefault="00661243" w:rsidP="00D82937">
      <w:pPr>
        <w:pStyle w:val="Standard"/>
        <w:spacing w:line="276" w:lineRule="auto"/>
        <w:ind w:firstLine="709"/>
        <w:jc w:val="both"/>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Общее ухудшение эпизоотической ситуации увеличивает угрозу заноса на территорию области возбудителей болезней животных, в том числе и экзотических для России. С ростом импорта в Российскую Федерацию скота, племенного материала, продукции животноводства, кормов и кормовых добавок риски существенно возрастают. В Российской Федерации в 2018 году зарегистрированы такие особо опасные инфекции, как лейкоз КРС, АЧС, ящур, бешенство, бруцеллез и другие. В Новгородской области АЧС впервые зарегистрирована в 2012 году среди кабанов.</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 xml:space="preserve">За последние шесть лет на территории области зарегистрировано 12 случаев бешенства плотоядных животных. Природные очаги бешенства наиболее часто регистрировались в Новгородском, Старорусском, Шимском и Холмском районах и </w:t>
      </w:r>
      <w:proofErr w:type="spellStart"/>
      <w:r w:rsidRPr="00880EC5">
        <w:rPr>
          <w:rFonts w:ascii="Times New Roman" w:eastAsia="Calibri" w:hAnsi="Times New Roman" w:cs="Times New Roman"/>
        </w:rPr>
        <w:t>Солецком</w:t>
      </w:r>
      <w:proofErr w:type="spellEnd"/>
      <w:r w:rsidRPr="00880EC5">
        <w:rPr>
          <w:rFonts w:ascii="Times New Roman" w:eastAsia="Calibri" w:hAnsi="Times New Roman" w:cs="Times New Roman"/>
        </w:rPr>
        <w:t xml:space="preserve"> округе.</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Профилактической мерой заражения вирусом бешенства является иммунизация против бешенства лиц из групп риска.</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Новгородская область граничит с крайне неблагополучными по африканской чуме свиней Тверской и Псковской областями. Поэтому сохраняется вероятность заноса вируса африканской чумы свиней (АЧС) на территорию области.</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Появление АЧС в области приводит к существенным затратам на ликвидацию и сдерживание инфекции, снижению поголовья свиней и кабанов, значительным экономическим потерям, а введение запрета на ввоз и вывоз сельскохозяйственной продукции, ограничения по реализации свиноводческого сырья и продукции за пределы области приведут к утрате экономических связей с другими регионами страны.</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Обеспечение безопасности и качества продовольственного сырья животного и растительного происхождения в ветеринарно-санитарном отношении на территории Новгородской области заключается в осуществлении комплекса мероприятий по проведению ветеринарно-санитарной экспертизы, осмотра животноводческой и другой продукции, надзору при производстве, переработке, хранении, транспортировке и реализации продовольственного сырья и продуктов животного и растительного происхождения с последующим оформлением и выдачей ветеринарных сопроводительных документов, систематизации и анализу заболеваний животных.</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С целью поддержания эпизоотического благополучия области специалистами ветеринарной службы проводится плановая комплексная работа по общей и специальной профилактике и своевременной лабораторной диагностике инфекционных и инвазивных заболеваний животных.</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Усилен контроль соблюдения требований ветеринарного законодательства при ввозе животных, продуктов животноводства, кормов и кормовых добавок, запрещен ввоз из неблагополучных по АЧС территорий. Продолжается выполнение Плана мероприятий по предупреждению распространения и ликвидации вируса АЧС на территории области, проводятся плановые диагностические исследования, профилактические вакцинации и лечебно-профилактические обработки птиц и животных.</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lastRenderedPageBreak/>
        <w:t>Ежемесячно проводится мониторинг АЧС на крупных свиноводческих предприятиях и среди диких кабанов.</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Приняты меры по снижению популяции диких кабанов, организована добыча и доставка туш кабанов для отбора проб, проводятся мониторинговые исследования на АЧС.</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В областных бюджетных учреждениях ветеринарии в свиноводческих хозяйствах имеется необходимый запас дезинфицирующих средств, средств для дератизации и средств индивидуальной защиты на случай возникновения очагов АЧС.</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Style w:val="FontStyle119"/>
          <w:rFonts w:eastAsia="Calibri"/>
          <w:b w:val="0"/>
          <w:bCs w:val="0"/>
        </w:rPr>
        <w:t>Подвергнуты вакцинации все виды домашних животных (</w:t>
      </w:r>
      <w:proofErr w:type="spellStart"/>
      <w:r w:rsidRPr="00880EC5">
        <w:rPr>
          <w:rStyle w:val="FontStyle119"/>
          <w:rFonts w:eastAsia="Calibri"/>
          <w:b w:val="0"/>
          <w:bCs w:val="0"/>
        </w:rPr>
        <w:t>пастереллез</w:t>
      </w:r>
      <w:proofErr w:type="spellEnd"/>
      <w:r w:rsidRPr="00880EC5">
        <w:rPr>
          <w:rStyle w:val="FontStyle119"/>
          <w:rFonts w:eastAsia="Calibri"/>
          <w:b w:val="0"/>
          <w:bCs w:val="0"/>
        </w:rPr>
        <w:t>, сибирская язва, лептоспироз, бешенство, бруцеллез и т.д.), большая работа проведена по диагностическому исследованию на бруцеллез, лептоспироз, туберкулез, сап.</w:t>
      </w:r>
    </w:p>
    <w:p w:rsidR="00661243" w:rsidRDefault="00661243" w:rsidP="00D82937">
      <w:pPr>
        <w:pStyle w:val="Standard"/>
        <w:spacing w:line="276" w:lineRule="auto"/>
        <w:ind w:firstLine="709"/>
        <w:jc w:val="both"/>
        <w:rPr>
          <w:rFonts w:ascii="Times New Roman" w:eastAsia="Calibri" w:hAnsi="Times New Roman" w:cs="Times New Roman"/>
          <w:b/>
        </w:rPr>
      </w:pPr>
    </w:p>
    <w:p w:rsidR="00661243" w:rsidRDefault="00661243" w:rsidP="00D82937">
      <w:pPr>
        <w:pStyle w:val="Standard"/>
        <w:spacing w:line="276" w:lineRule="auto"/>
        <w:ind w:firstLine="709"/>
        <w:jc w:val="center"/>
        <w:rPr>
          <w:rFonts w:ascii="Times New Roman" w:eastAsia="Calibri" w:hAnsi="Times New Roman" w:cs="Times New Roman"/>
          <w:b/>
        </w:rPr>
      </w:pPr>
      <w:r w:rsidRPr="00880EC5">
        <w:rPr>
          <w:rFonts w:ascii="Times New Roman" w:eastAsia="Calibri" w:hAnsi="Times New Roman" w:cs="Times New Roman"/>
          <w:b/>
        </w:rPr>
        <w:t>Развитие эпифитотий</w:t>
      </w:r>
    </w:p>
    <w:p w:rsidR="00661243" w:rsidRPr="00880EC5" w:rsidRDefault="00661243" w:rsidP="00D82937">
      <w:pPr>
        <w:pStyle w:val="Standard"/>
        <w:spacing w:line="276" w:lineRule="auto"/>
        <w:ind w:firstLine="709"/>
        <w:jc w:val="center"/>
        <w:rPr>
          <w:rFonts w:ascii="Times New Roman" w:eastAsia="Calibri" w:hAnsi="Times New Roman" w:cs="Times New Roman"/>
          <w:b/>
        </w:rPr>
      </w:pP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Сезон 2022 года по фитосанитарной обстановке оказался менее благоприятным, по сравнению с 2021 годом. Основные факторы, которые этому способствовали:</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 xml:space="preserve">неустойчивая погода в июле с большими перепадами дневных и ночных температур, что приводило к образованию росы и, как следствие, способствовало распространению и развитию таких заболеваний, как </w:t>
      </w:r>
      <w:proofErr w:type="spellStart"/>
      <w:r w:rsidRPr="00880EC5">
        <w:rPr>
          <w:rFonts w:ascii="Times New Roman" w:eastAsia="Calibri" w:hAnsi="Times New Roman" w:cs="Times New Roman"/>
        </w:rPr>
        <w:t>ризоктониоз</w:t>
      </w:r>
      <w:proofErr w:type="spellEnd"/>
      <w:r w:rsidRPr="00880EC5">
        <w:rPr>
          <w:rFonts w:ascii="Times New Roman" w:eastAsia="Calibri" w:hAnsi="Times New Roman" w:cs="Times New Roman"/>
        </w:rPr>
        <w:t xml:space="preserve"> и фитофтороз на картофеле, септориоз на зерновых колосовых культурах, </w:t>
      </w:r>
      <w:proofErr w:type="spellStart"/>
      <w:r w:rsidRPr="00880EC5">
        <w:rPr>
          <w:rFonts w:ascii="Times New Roman" w:eastAsia="Calibri" w:hAnsi="Times New Roman" w:cs="Times New Roman"/>
        </w:rPr>
        <w:t>альтернариоз</w:t>
      </w:r>
      <w:proofErr w:type="spellEnd"/>
      <w:r w:rsidRPr="00880EC5">
        <w:rPr>
          <w:rFonts w:ascii="Times New Roman" w:eastAsia="Calibri" w:hAnsi="Times New Roman" w:cs="Times New Roman"/>
        </w:rPr>
        <w:t xml:space="preserve"> на озимом и яровом рапсе;</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 xml:space="preserve">очень жаркая погода августа с температурными рекордами сказалась на массовом расселении </w:t>
      </w:r>
      <w:proofErr w:type="spellStart"/>
      <w:r w:rsidRPr="00880EC5">
        <w:rPr>
          <w:rFonts w:ascii="Times New Roman" w:eastAsia="Calibri" w:hAnsi="Times New Roman" w:cs="Times New Roman"/>
        </w:rPr>
        <w:t>трипсов</w:t>
      </w:r>
      <w:proofErr w:type="spellEnd"/>
      <w:r w:rsidRPr="00880EC5">
        <w:rPr>
          <w:rFonts w:ascii="Times New Roman" w:eastAsia="Calibri" w:hAnsi="Times New Roman" w:cs="Times New Roman"/>
        </w:rPr>
        <w:t xml:space="preserve"> в посевах зерновых культур, вредителей рапса и тли на посадках картофеля;</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отсутствие севооборотов;</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сев непротравленными семенами;</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низкий уровень агротехники;</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отсутствие систем полного комплекса защитных мероприятий сельскохозяйственных культур от вредных объектов.</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 xml:space="preserve">В сезоне 2023 года при выращивании картофеля и моркови ожидается формирование очагов фитофтороза, на злаковых – </w:t>
      </w:r>
      <w:proofErr w:type="spellStart"/>
      <w:r w:rsidRPr="00880EC5">
        <w:rPr>
          <w:rFonts w:ascii="Times New Roman" w:eastAsia="Calibri" w:hAnsi="Times New Roman" w:cs="Times New Roman"/>
        </w:rPr>
        <w:t>эпифитотийные</w:t>
      </w:r>
      <w:proofErr w:type="spellEnd"/>
      <w:r w:rsidRPr="00880EC5">
        <w:rPr>
          <w:rFonts w:ascii="Times New Roman" w:eastAsia="Calibri" w:hAnsi="Times New Roman" w:cs="Times New Roman"/>
        </w:rPr>
        <w:t xml:space="preserve"> вспышки инфекционных заболеваний растений (ржавчина хлебных злаков, злаковая тля, мучнистая роса, фузариоз колоса, спорынья), а также других вредителей и болезней в посевах сельскохозяйственных культур.</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 xml:space="preserve">Степень поврежденности вредителями и пораженности болезнями будет зависеть, в первую очередь, от соблюдения севооборота, метеоусловий в вегетационный период, качества семенного материала и его протравливания, а также комплекса всех агротехнических и защитных мероприятий, включая борьбу с сорной растительностью.  </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Чрезвычайных ситуаций, вызванных вредителями и болезнями сельскохозяйственных растений, не ожидается.</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Государственный лесопатологический мониторинг (далее – ГЛПМ) на территории лесного фонда Новгородской области осуществляет филиал ФБУ «</w:t>
      </w:r>
      <w:proofErr w:type="spellStart"/>
      <w:r w:rsidRPr="00880EC5">
        <w:rPr>
          <w:rFonts w:ascii="Times New Roman" w:eastAsia="Calibri" w:hAnsi="Times New Roman" w:cs="Times New Roman"/>
        </w:rPr>
        <w:t>Рослесозащита</w:t>
      </w:r>
      <w:proofErr w:type="spellEnd"/>
      <w:r w:rsidRPr="00880EC5">
        <w:rPr>
          <w:rFonts w:ascii="Times New Roman" w:eastAsia="Calibri" w:hAnsi="Times New Roman" w:cs="Times New Roman"/>
        </w:rPr>
        <w:t>» – «ЦЗЛ Новгородской области». Его целью являются своевременное обнаружение, анализ, оценка и прогноз изменения санитарного и лесопатологического состояния лесов для осуществления управления в области защиты лесов и обеспечения санитарной безопасности в лесах.</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 xml:space="preserve">На </w:t>
      </w:r>
      <w:r>
        <w:rPr>
          <w:rFonts w:ascii="Times New Roman" w:eastAsia="Calibri" w:hAnsi="Times New Roman" w:cs="Times New Roman"/>
        </w:rPr>
        <w:t>3</w:t>
      </w:r>
      <w:r w:rsidRPr="00880EC5">
        <w:rPr>
          <w:rFonts w:ascii="Times New Roman" w:eastAsia="Calibri" w:hAnsi="Times New Roman" w:cs="Times New Roman"/>
        </w:rPr>
        <w:t>1 декабря 2022 года очагов опасных болезней леса и вредных организмов, отнесенных к карантинным объектам, на территории Новгородской области не выявлено.</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Fonts w:ascii="Times New Roman" w:eastAsia="Calibri" w:hAnsi="Times New Roman" w:cs="Times New Roman"/>
        </w:rPr>
        <w:t xml:space="preserve">В 2022 году было выявлено значительное количество очагов вредных организмов, не отнесенных к карантинным объектам. Так, площадь очагов трутовика ложного осинового </w:t>
      </w:r>
      <w:r w:rsidRPr="00880EC5">
        <w:rPr>
          <w:rFonts w:ascii="Times New Roman" w:eastAsia="Calibri" w:hAnsi="Times New Roman" w:cs="Times New Roman"/>
        </w:rPr>
        <w:lastRenderedPageBreak/>
        <w:t>увеличилась на 653,96 га, рака смо</w:t>
      </w:r>
      <w:bookmarkStart w:id="7" w:name="_GoBack1"/>
      <w:bookmarkEnd w:id="7"/>
      <w:r w:rsidRPr="00880EC5">
        <w:rPr>
          <w:rFonts w:ascii="Times New Roman" w:eastAsia="Calibri" w:hAnsi="Times New Roman" w:cs="Times New Roman"/>
        </w:rPr>
        <w:t xml:space="preserve">ляного на 34 га, </w:t>
      </w:r>
      <w:proofErr w:type="spellStart"/>
      <w:r w:rsidRPr="00880EC5">
        <w:rPr>
          <w:rFonts w:ascii="Times New Roman" w:eastAsia="Calibri" w:hAnsi="Times New Roman" w:cs="Times New Roman"/>
        </w:rPr>
        <w:t>некрозно</w:t>
      </w:r>
      <w:proofErr w:type="spellEnd"/>
      <w:r w:rsidRPr="00880EC5">
        <w:rPr>
          <w:rFonts w:ascii="Times New Roman" w:eastAsia="Calibri" w:hAnsi="Times New Roman" w:cs="Times New Roman"/>
        </w:rPr>
        <w:t>-раковых заболеваний на 40,9 га, короеда-типографа на 30,6 га.</w:t>
      </w:r>
    </w:p>
    <w:p w:rsidR="00661243" w:rsidRPr="00880EC5" w:rsidRDefault="00661243" w:rsidP="00D82937">
      <w:pPr>
        <w:pStyle w:val="Standard"/>
        <w:spacing w:line="276" w:lineRule="auto"/>
        <w:ind w:firstLine="709"/>
        <w:jc w:val="both"/>
        <w:rPr>
          <w:rFonts w:ascii="Times New Roman" w:eastAsia="Calibri" w:hAnsi="Times New Roman" w:cs="Times New Roman"/>
        </w:rPr>
      </w:pPr>
      <w:r w:rsidRPr="00880EC5">
        <w:rPr>
          <w:rFonts w:ascii="Times New Roman" w:eastAsia="Calibri" w:hAnsi="Times New Roman" w:cs="Times New Roman"/>
        </w:rPr>
        <w:t>Основной причиной увеличения площадей очагов вредных организмов являются погодные условия и не проводимые своевременно рубки спелых и перестойных насаждений, а также биотехнические профилактические и санитарно-оздоровительные мероприятия. Так, в 2022 году проведенными мероприятиями ликвидировано всего 7,14 га очагов вредных организмов.</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Style w:val="FontStyle119"/>
          <w:rFonts w:eastAsia="Calibri"/>
          <w:b w:val="0"/>
          <w:bCs w:val="0"/>
        </w:rPr>
        <w:t>Развитие грибных заболеваний в лесах Новгородской области носит постоянный характер, среди возбудителей преобладает ложный осиновый трутовик. Выявление повреждённых болезнями лесных участков продолжится и в 2023 году.</w:t>
      </w:r>
    </w:p>
    <w:p w:rsidR="00661243" w:rsidRPr="00880EC5" w:rsidRDefault="00661243" w:rsidP="00D82937">
      <w:pPr>
        <w:pStyle w:val="Standard"/>
        <w:spacing w:line="276" w:lineRule="auto"/>
        <w:ind w:firstLine="709"/>
        <w:jc w:val="both"/>
        <w:rPr>
          <w:rFonts w:ascii="Times New Roman" w:hAnsi="Times New Roman" w:cs="Times New Roman"/>
        </w:rPr>
      </w:pPr>
      <w:r w:rsidRPr="00880EC5">
        <w:rPr>
          <w:rStyle w:val="FontStyle119"/>
          <w:rFonts w:eastAsia="Calibri"/>
          <w:b w:val="0"/>
          <w:bCs w:val="0"/>
        </w:rPr>
        <w:t>Жаркая и засушливая погода двух последних летних сезонов может способствовать вспышке численности насекомых-вредителей, в особенности короеда-типографа. Дальнейшее развитие ситуации будет</w:t>
      </w:r>
      <w:r w:rsidRPr="00880EC5">
        <w:rPr>
          <w:rFonts w:ascii="Times New Roman" w:eastAsia="Calibri" w:hAnsi="Times New Roman" w:cs="Times New Roman"/>
          <w:b/>
          <w:bCs/>
        </w:rPr>
        <w:t xml:space="preserve"> </w:t>
      </w:r>
      <w:r w:rsidRPr="00880EC5">
        <w:rPr>
          <w:rStyle w:val="FontStyle119"/>
          <w:rFonts w:eastAsia="Calibri"/>
          <w:b w:val="0"/>
          <w:bCs w:val="0"/>
        </w:rPr>
        <w:t>определяться погодными условиями зимы и весны 2023 года.</w:t>
      </w:r>
    </w:p>
    <w:p w:rsidR="00661243" w:rsidRDefault="00661243" w:rsidP="00D82937">
      <w:pPr>
        <w:pStyle w:val="Standard"/>
        <w:spacing w:line="276" w:lineRule="auto"/>
        <w:ind w:firstLine="709"/>
        <w:jc w:val="both"/>
        <w:rPr>
          <w:rFonts w:ascii="Times New Roman" w:hAnsi="Times New Roman" w:cs="Times New Roman"/>
        </w:rPr>
      </w:pPr>
    </w:p>
    <w:p w:rsidR="001E7654" w:rsidRDefault="001E7654" w:rsidP="00D82937">
      <w:pPr>
        <w:pStyle w:val="Standard"/>
        <w:spacing w:line="276" w:lineRule="auto"/>
        <w:ind w:firstLine="709"/>
        <w:jc w:val="both"/>
        <w:rPr>
          <w:rFonts w:ascii="Times New Roman" w:hAnsi="Times New Roman" w:cs="Times New Roman"/>
        </w:rPr>
      </w:pPr>
    </w:p>
    <w:p w:rsidR="001E7654" w:rsidRPr="00880EC5" w:rsidRDefault="001E7654" w:rsidP="00D82937">
      <w:pPr>
        <w:pStyle w:val="Standard"/>
        <w:spacing w:line="276" w:lineRule="auto"/>
        <w:ind w:firstLine="709"/>
        <w:jc w:val="both"/>
        <w:rPr>
          <w:rFonts w:ascii="Times New Roman" w:hAnsi="Times New Roman" w:cs="Times New Roman"/>
        </w:rPr>
      </w:pPr>
    </w:p>
    <w:p w:rsidR="00661243" w:rsidRPr="00880EC5" w:rsidRDefault="00661243" w:rsidP="008D438E">
      <w:pPr>
        <w:pStyle w:val="Standard"/>
        <w:spacing w:line="276" w:lineRule="auto"/>
        <w:jc w:val="both"/>
        <w:rPr>
          <w:rFonts w:ascii="Times New Roman" w:hAnsi="Times New Roman" w:cs="Times New Roman"/>
        </w:rPr>
      </w:pPr>
      <w:r w:rsidRPr="00880EC5">
        <w:rPr>
          <w:rStyle w:val="FontStyle119"/>
          <w:rFonts w:eastAsia="Calibri"/>
          <w:b w:val="0"/>
          <w:bCs w:val="0"/>
        </w:rPr>
        <w:t>Материалы в «</w:t>
      </w:r>
      <w:r w:rsidRPr="00880EC5">
        <w:rPr>
          <w:rFonts w:ascii="Times New Roman" w:hAnsi="Times New Roman" w:cs="Times New Roman"/>
        </w:rPr>
        <w:t>Обобщенный анализ защиты</w:t>
      </w:r>
    </w:p>
    <w:p w:rsidR="00661243" w:rsidRPr="00880EC5" w:rsidRDefault="00661243" w:rsidP="008D438E">
      <w:pPr>
        <w:pStyle w:val="Standard"/>
        <w:spacing w:line="276" w:lineRule="auto"/>
        <w:jc w:val="both"/>
        <w:rPr>
          <w:rFonts w:ascii="Times New Roman" w:hAnsi="Times New Roman" w:cs="Times New Roman"/>
        </w:rPr>
      </w:pPr>
      <w:r w:rsidRPr="00880EC5">
        <w:rPr>
          <w:rFonts w:ascii="Times New Roman" w:hAnsi="Times New Roman" w:cs="Times New Roman"/>
        </w:rPr>
        <w:t>населения и территорий Российской Федерации</w:t>
      </w:r>
    </w:p>
    <w:p w:rsidR="00661243" w:rsidRPr="00880EC5" w:rsidRDefault="00661243" w:rsidP="008D438E">
      <w:pPr>
        <w:pStyle w:val="Standard"/>
        <w:spacing w:line="276" w:lineRule="auto"/>
        <w:jc w:val="both"/>
        <w:rPr>
          <w:rFonts w:ascii="Times New Roman" w:hAnsi="Times New Roman" w:cs="Times New Roman"/>
        </w:rPr>
      </w:pPr>
      <w:r w:rsidRPr="00880EC5">
        <w:rPr>
          <w:rFonts w:ascii="Times New Roman" w:hAnsi="Times New Roman" w:cs="Times New Roman"/>
        </w:rPr>
        <w:t>от чрезвычайных ситуаций в 2022 году»</w:t>
      </w:r>
    </w:p>
    <w:p w:rsidR="00661243" w:rsidRPr="00880EC5" w:rsidRDefault="00661243" w:rsidP="008D438E">
      <w:pPr>
        <w:pStyle w:val="Standard"/>
        <w:spacing w:line="276" w:lineRule="auto"/>
        <w:jc w:val="both"/>
        <w:rPr>
          <w:rFonts w:ascii="Times New Roman" w:hAnsi="Times New Roman" w:cs="Times New Roman"/>
        </w:rPr>
      </w:pPr>
      <w:r w:rsidRPr="00880EC5">
        <w:rPr>
          <w:rFonts w:ascii="Times New Roman" w:hAnsi="Times New Roman" w:cs="Times New Roman"/>
        </w:rPr>
        <w:t>за Новгородскую область разработаны:</w:t>
      </w:r>
    </w:p>
    <w:p w:rsidR="00661243" w:rsidRPr="00880EC5" w:rsidRDefault="00661243" w:rsidP="00D82937">
      <w:pPr>
        <w:pStyle w:val="Standard"/>
        <w:spacing w:line="276" w:lineRule="auto"/>
        <w:ind w:firstLine="709"/>
        <w:jc w:val="both"/>
        <w:rPr>
          <w:rFonts w:ascii="Times New Roman" w:hAnsi="Times New Roman" w:cs="Times New Roman"/>
        </w:rPr>
      </w:pPr>
    </w:p>
    <w:p w:rsidR="00661243" w:rsidRPr="00880EC5" w:rsidRDefault="00661243" w:rsidP="008D438E">
      <w:pPr>
        <w:pStyle w:val="Standard"/>
        <w:spacing w:line="276" w:lineRule="auto"/>
        <w:jc w:val="both"/>
        <w:rPr>
          <w:rFonts w:ascii="Times New Roman" w:hAnsi="Times New Roman" w:cs="Times New Roman"/>
        </w:rPr>
      </w:pPr>
      <w:r w:rsidRPr="00880EC5">
        <w:rPr>
          <w:rFonts w:ascii="Times New Roman" w:hAnsi="Times New Roman" w:cs="Times New Roman"/>
        </w:rPr>
        <w:t xml:space="preserve">Заместитель руководителя </w:t>
      </w:r>
    </w:p>
    <w:p w:rsidR="00661243" w:rsidRPr="00880EC5" w:rsidRDefault="00661243" w:rsidP="008D438E">
      <w:pPr>
        <w:pStyle w:val="Standard"/>
        <w:spacing w:line="276" w:lineRule="auto"/>
        <w:jc w:val="both"/>
        <w:rPr>
          <w:rFonts w:ascii="Times New Roman" w:hAnsi="Times New Roman" w:cs="Times New Roman"/>
        </w:rPr>
      </w:pPr>
      <w:r w:rsidRPr="00880EC5">
        <w:rPr>
          <w:rFonts w:ascii="Times New Roman" w:hAnsi="Times New Roman" w:cs="Times New Roman"/>
        </w:rPr>
        <w:t xml:space="preserve">ГОКУ «Управление ЗНЧС и ПБ Новгородской </w:t>
      </w:r>
      <w:proofErr w:type="gramStart"/>
      <w:r w:rsidRPr="00880EC5">
        <w:rPr>
          <w:rFonts w:ascii="Times New Roman" w:hAnsi="Times New Roman" w:cs="Times New Roman"/>
        </w:rPr>
        <w:t>области»</w:t>
      </w:r>
      <w:r w:rsidR="001E7654">
        <w:rPr>
          <w:rFonts w:ascii="Times New Roman" w:hAnsi="Times New Roman" w:cs="Times New Roman"/>
        </w:rPr>
        <w:t xml:space="preserve">  </w:t>
      </w:r>
      <w:r w:rsidR="001E7654">
        <w:rPr>
          <w:rFonts w:ascii="Times New Roman" w:hAnsi="Times New Roman" w:cs="Times New Roman"/>
        </w:rPr>
        <w:tab/>
      </w:r>
      <w:proofErr w:type="gramEnd"/>
      <w:r w:rsidR="001E7654">
        <w:rPr>
          <w:rFonts w:ascii="Times New Roman" w:hAnsi="Times New Roman" w:cs="Times New Roman"/>
        </w:rPr>
        <w:tab/>
      </w:r>
      <w:r w:rsidR="00CD2168">
        <w:rPr>
          <w:rFonts w:ascii="Times New Roman" w:hAnsi="Times New Roman" w:cs="Times New Roman"/>
        </w:rPr>
        <w:tab/>
      </w:r>
      <w:r w:rsidR="00CD2168">
        <w:rPr>
          <w:rFonts w:ascii="Times New Roman" w:hAnsi="Times New Roman" w:cs="Times New Roman"/>
        </w:rPr>
        <w:tab/>
        <w:t xml:space="preserve">   </w:t>
      </w:r>
      <w:r w:rsidRPr="00880EC5">
        <w:rPr>
          <w:rFonts w:ascii="Times New Roman" w:hAnsi="Times New Roman" w:cs="Times New Roman"/>
        </w:rPr>
        <w:t xml:space="preserve"> В.В. </w:t>
      </w:r>
      <w:proofErr w:type="spellStart"/>
      <w:r w:rsidRPr="00880EC5">
        <w:rPr>
          <w:rFonts w:ascii="Times New Roman" w:hAnsi="Times New Roman" w:cs="Times New Roman"/>
        </w:rPr>
        <w:t>Рыгин</w:t>
      </w:r>
      <w:proofErr w:type="spellEnd"/>
    </w:p>
    <w:p w:rsidR="00661243" w:rsidRPr="00880EC5" w:rsidRDefault="00661243" w:rsidP="00D82937">
      <w:pPr>
        <w:pStyle w:val="Standard"/>
        <w:spacing w:line="276" w:lineRule="auto"/>
        <w:ind w:firstLine="709"/>
        <w:jc w:val="both"/>
        <w:rPr>
          <w:rFonts w:ascii="Times New Roman" w:hAnsi="Times New Roman" w:cs="Times New Roman"/>
        </w:rPr>
      </w:pPr>
    </w:p>
    <w:p w:rsidR="00661243" w:rsidRDefault="00661243" w:rsidP="00D82937">
      <w:pPr>
        <w:pStyle w:val="Standard"/>
        <w:spacing w:line="276" w:lineRule="auto"/>
        <w:ind w:firstLine="709"/>
        <w:jc w:val="both"/>
        <w:rPr>
          <w:rFonts w:ascii="Times New Roman" w:hAnsi="Times New Roman" w:cs="Times New Roman"/>
        </w:rPr>
      </w:pPr>
    </w:p>
    <w:p w:rsidR="00CD2168" w:rsidRPr="00880EC5" w:rsidRDefault="00CD2168" w:rsidP="00D82937">
      <w:pPr>
        <w:pStyle w:val="Standard"/>
        <w:spacing w:line="276" w:lineRule="auto"/>
        <w:ind w:firstLine="709"/>
        <w:jc w:val="both"/>
        <w:rPr>
          <w:rFonts w:ascii="Times New Roman" w:hAnsi="Times New Roman" w:cs="Times New Roman"/>
        </w:rPr>
      </w:pPr>
    </w:p>
    <w:p w:rsidR="00661243" w:rsidRPr="00880EC5" w:rsidRDefault="00661243" w:rsidP="008D438E">
      <w:pPr>
        <w:pStyle w:val="Standard"/>
        <w:spacing w:line="276" w:lineRule="auto"/>
        <w:jc w:val="both"/>
        <w:rPr>
          <w:rFonts w:ascii="Times New Roman" w:hAnsi="Times New Roman" w:cs="Times New Roman"/>
        </w:rPr>
      </w:pPr>
      <w:r w:rsidRPr="00880EC5">
        <w:rPr>
          <w:rStyle w:val="FontStyle119"/>
          <w:rFonts w:eastAsia="Calibri"/>
          <w:b w:val="0"/>
          <w:bCs w:val="0"/>
        </w:rPr>
        <w:t>Согласовано:</w:t>
      </w:r>
    </w:p>
    <w:p w:rsidR="00661243" w:rsidRPr="00880EC5" w:rsidRDefault="00661243" w:rsidP="008D438E">
      <w:pPr>
        <w:pStyle w:val="Standard"/>
        <w:spacing w:line="276" w:lineRule="auto"/>
        <w:jc w:val="both"/>
        <w:rPr>
          <w:rFonts w:ascii="Times New Roman" w:hAnsi="Times New Roman" w:cs="Times New Roman"/>
        </w:rPr>
      </w:pPr>
      <w:r w:rsidRPr="00880EC5">
        <w:rPr>
          <w:rStyle w:val="FontStyle119"/>
          <w:rFonts w:eastAsia="Calibri"/>
          <w:b w:val="0"/>
          <w:bCs w:val="0"/>
        </w:rPr>
        <w:t>Начальник Главного управления</w:t>
      </w:r>
    </w:p>
    <w:p w:rsidR="00661243" w:rsidRPr="00880EC5" w:rsidRDefault="00661243" w:rsidP="008D438E">
      <w:pPr>
        <w:pStyle w:val="Standard"/>
        <w:spacing w:line="276" w:lineRule="auto"/>
        <w:jc w:val="both"/>
        <w:rPr>
          <w:rFonts w:ascii="Times New Roman" w:hAnsi="Times New Roman" w:cs="Times New Roman"/>
        </w:rPr>
      </w:pPr>
      <w:r w:rsidRPr="00880EC5">
        <w:rPr>
          <w:rStyle w:val="FontStyle119"/>
          <w:rFonts w:eastAsia="Calibri"/>
          <w:b w:val="0"/>
          <w:bCs w:val="0"/>
        </w:rPr>
        <w:t>МЧС России по Новгородской области</w:t>
      </w:r>
    </w:p>
    <w:p w:rsidR="00661243" w:rsidRPr="00880EC5" w:rsidRDefault="00661243" w:rsidP="008D438E">
      <w:pPr>
        <w:pStyle w:val="Standard"/>
        <w:spacing w:line="276" w:lineRule="auto"/>
        <w:jc w:val="both"/>
        <w:rPr>
          <w:rStyle w:val="FontStyle119"/>
          <w:rFonts w:eastAsia="Tahoma"/>
          <w:b w:val="0"/>
          <w:bCs w:val="0"/>
        </w:rPr>
      </w:pPr>
      <w:r w:rsidRPr="00880EC5">
        <w:rPr>
          <w:rStyle w:val="FontStyle119"/>
          <w:rFonts w:eastAsia="Calibri"/>
          <w:b w:val="0"/>
          <w:bCs w:val="0"/>
        </w:rPr>
        <w:t xml:space="preserve">генерал-майор внутренней службы </w:t>
      </w:r>
      <w:r w:rsidRPr="00880EC5">
        <w:rPr>
          <w:rStyle w:val="FontStyle119"/>
          <w:rFonts w:eastAsia="Calibri"/>
          <w:b w:val="0"/>
          <w:bCs w:val="0"/>
        </w:rPr>
        <w:tab/>
      </w:r>
      <w:r w:rsidRPr="00880EC5">
        <w:rPr>
          <w:rStyle w:val="FontStyle119"/>
          <w:rFonts w:eastAsia="Calibri"/>
          <w:b w:val="0"/>
          <w:bCs w:val="0"/>
        </w:rPr>
        <w:tab/>
      </w:r>
      <w:r w:rsidRPr="00880EC5">
        <w:rPr>
          <w:rStyle w:val="FontStyle119"/>
          <w:rFonts w:eastAsia="Calibri"/>
          <w:b w:val="0"/>
          <w:bCs w:val="0"/>
        </w:rPr>
        <w:tab/>
      </w:r>
      <w:r w:rsidRPr="00880EC5">
        <w:rPr>
          <w:rStyle w:val="FontStyle119"/>
          <w:rFonts w:eastAsia="Calibri"/>
          <w:b w:val="0"/>
          <w:bCs w:val="0"/>
        </w:rPr>
        <w:tab/>
      </w:r>
      <w:r w:rsidRPr="00880EC5">
        <w:rPr>
          <w:rStyle w:val="FontStyle119"/>
          <w:rFonts w:eastAsia="Calibri"/>
          <w:b w:val="0"/>
          <w:bCs w:val="0"/>
        </w:rPr>
        <w:tab/>
      </w:r>
      <w:r w:rsidR="00CD2168">
        <w:rPr>
          <w:rStyle w:val="FontStyle119"/>
          <w:rFonts w:eastAsia="Calibri"/>
          <w:b w:val="0"/>
          <w:bCs w:val="0"/>
        </w:rPr>
        <w:tab/>
      </w:r>
      <w:r w:rsidR="00CD2168">
        <w:rPr>
          <w:rStyle w:val="FontStyle119"/>
          <w:rFonts w:eastAsia="Calibri"/>
          <w:b w:val="0"/>
          <w:bCs w:val="0"/>
        </w:rPr>
        <w:tab/>
        <w:t xml:space="preserve"> </w:t>
      </w:r>
      <w:r w:rsidRPr="00880EC5">
        <w:rPr>
          <w:rStyle w:val="FontStyle119"/>
          <w:rFonts w:eastAsia="Calibri"/>
          <w:b w:val="0"/>
          <w:bCs w:val="0"/>
        </w:rPr>
        <w:t>С.А. Козырев</w:t>
      </w:r>
    </w:p>
    <w:p w:rsidR="00661243" w:rsidRPr="00880EC5" w:rsidRDefault="00661243" w:rsidP="008D438E">
      <w:pPr>
        <w:pStyle w:val="Standard"/>
        <w:spacing w:line="276" w:lineRule="auto"/>
        <w:jc w:val="both"/>
        <w:rPr>
          <w:rStyle w:val="FontStyle119"/>
          <w:rFonts w:eastAsia="Calibri"/>
          <w:b w:val="0"/>
          <w:bCs w:val="0"/>
        </w:rPr>
      </w:pPr>
      <w:r w:rsidRPr="00880EC5">
        <w:rPr>
          <w:rStyle w:val="FontStyle119"/>
          <w:rFonts w:eastAsia="Calibri"/>
          <w:b w:val="0"/>
          <w:bCs w:val="0"/>
        </w:rPr>
        <w:t>«_____» февраля 2023 года</w:t>
      </w:r>
    </w:p>
    <w:p w:rsidR="00661243" w:rsidRPr="00880EC5" w:rsidRDefault="00661243" w:rsidP="00D82937">
      <w:pPr>
        <w:pStyle w:val="Standard"/>
        <w:spacing w:line="276" w:lineRule="auto"/>
        <w:ind w:firstLine="709"/>
        <w:jc w:val="both"/>
        <w:rPr>
          <w:rStyle w:val="FontStyle119"/>
          <w:rFonts w:eastAsia="Calibri"/>
          <w:b w:val="0"/>
          <w:bCs w:val="0"/>
        </w:rPr>
      </w:pPr>
    </w:p>
    <w:p w:rsidR="00661243" w:rsidRPr="00880EC5" w:rsidRDefault="00661243" w:rsidP="00D82937">
      <w:pPr>
        <w:pStyle w:val="Standard"/>
        <w:spacing w:line="276" w:lineRule="auto"/>
        <w:ind w:firstLine="709"/>
        <w:jc w:val="both"/>
        <w:rPr>
          <w:rStyle w:val="FontStyle119"/>
          <w:rFonts w:eastAsia="Calibri"/>
          <w:b w:val="0"/>
          <w:bCs w:val="0"/>
        </w:rPr>
      </w:pPr>
    </w:p>
    <w:p w:rsidR="00661243" w:rsidRPr="00880EC5" w:rsidRDefault="00661243" w:rsidP="00D82937">
      <w:pPr>
        <w:pStyle w:val="Standard"/>
        <w:spacing w:line="276" w:lineRule="auto"/>
        <w:ind w:firstLine="709"/>
        <w:jc w:val="both"/>
        <w:rPr>
          <w:rStyle w:val="FontStyle119"/>
          <w:rFonts w:eastAsia="Calibri"/>
          <w:b w:val="0"/>
          <w:bCs w:val="0"/>
        </w:rPr>
      </w:pPr>
    </w:p>
    <w:p w:rsidR="00661243" w:rsidRPr="00880EC5" w:rsidRDefault="00661243" w:rsidP="008D438E">
      <w:pPr>
        <w:pStyle w:val="Standard"/>
        <w:spacing w:line="276" w:lineRule="auto"/>
        <w:jc w:val="both"/>
        <w:rPr>
          <w:rStyle w:val="FontStyle119"/>
          <w:rFonts w:eastAsia="Calibri"/>
          <w:b w:val="0"/>
          <w:bCs w:val="0"/>
        </w:rPr>
      </w:pPr>
      <w:r w:rsidRPr="00880EC5">
        <w:rPr>
          <w:rStyle w:val="FontStyle119"/>
          <w:rFonts w:eastAsia="Calibri"/>
          <w:b w:val="0"/>
          <w:bCs w:val="0"/>
        </w:rPr>
        <w:t>Согласовано:</w:t>
      </w:r>
    </w:p>
    <w:p w:rsidR="00661243" w:rsidRPr="00880EC5" w:rsidRDefault="00661243" w:rsidP="008D438E">
      <w:pPr>
        <w:pStyle w:val="Standard"/>
        <w:spacing w:line="276" w:lineRule="auto"/>
        <w:jc w:val="both"/>
        <w:rPr>
          <w:rStyle w:val="FontStyle119"/>
          <w:rFonts w:eastAsia="Calibri"/>
          <w:b w:val="0"/>
          <w:bCs w:val="0"/>
        </w:rPr>
      </w:pPr>
      <w:r w:rsidRPr="00880EC5">
        <w:rPr>
          <w:rStyle w:val="FontStyle119"/>
          <w:rFonts w:eastAsia="Calibri"/>
          <w:b w:val="0"/>
          <w:bCs w:val="0"/>
        </w:rPr>
        <w:t xml:space="preserve">Руководитель </w:t>
      </w:r>
    </w:p>
    <w:p w:rsidR="00661243" w:rsidRPr="00880EC5" w:rsidRDefault="00661243" w:rsidP="008D438E">
      <w:pPr>
        <w:pStyle w:val="Standard"/>
        <w:spacing w:line="276" w:lineRule="auto"/>
        <w:jc w:val="both"/>
        <w:rPr>
          <w:rFonts w:ascii="Times New Roman" w:hAnsi="Times New Roman" w:cs="Times New Roman"/>
        </w:rPr>
      </w:pPr>
      <w:r w:rsidRPr="00880EC5">
        <w:rPr>
          <w:rFonts w:ascii="Times New Roman" w:hAnsi="Times New Roman" w:cs="Times New Roman"/>
        </w:rPr>
        <w:t xml:space="preserve">ГОКУ «Управление ЗНЧС  </w:t>
      </w:r>
    </w:p>
    <w:p w:rsidR="00661243" w:rsidRPr="00880EC5" w:rsidRDefault="00661243" w:rsidP="008D438E">
      <w:pPr>
        <w:pStyle w:val="Standard"/>
        <w:spacing w:line="276" w:lineRule="auto"/>
        <w:jc w:val="both"/>
        <w:rPr>
          <w:rFonts w:ascii="Times New Roman" w:hAnsi="Times New Roman" w:cs="Times New Roman"/>
        </w:rPr>
      </w:pPr>
      <w:r w:rsidRPr="00880EC5">
        <w:rPr>
          <w:rFonts w:ascii="Times New Roman" w:hAnsi="Times New Roman" w:cs="Times New Roman"/>
        </w:rPr>
        <w:t>и ПБ Новгородской области»</w:t>
      </w:r>
      <w:r w:rsidR="00CD2168">
        <w:rPr>
          <w:rFonts w:ascii="Times New Roman" w:hAnsi="Times New Roman" w:cs="Times New Roman"/>
        </w:rPr>
        <w:t xml:space="preserve"> </w:t>
      </w:r>
      <w:r w:rsidR="00CD2168">
        <w:rPr>
          <w:rFonts w:ascii="Times New Roman" w:hAnsi="Times New Roman" w:cs="Times New Roman"/>
        </w:rPr>
        <w:tab/>
      </w:r>
      <w:r w:rsidR="00CD2168">
        <w:rPr>
          <w:rFonts w:ascii="Times New Roman" w:hAnsi="Times New Roman" w:cs="Times New Roman"/>
        </w:rPr>
        <w:tab/>
      </w:r>
      <w:r w:rsidR="00CD2168">
        <w:rPr>
          <w:rFonts w:ascii="Times New Roman" w:hAnsi="Times New Roman" w:cs="Times New Roman"/>
        </w:rPr>
        <w:tab/>
      </w:r>
      <w:r w:rsidR="00CD2168">
        <w:rPr>
          <w:rFonts w:ascii="Times New Roman" w:hAnsi="Times New Roman" w:cs="Times New Roman"/>
        </w:rPr>
        <w:tab/>
      </w:r>
      <w:r w:rsidR="00CD2168">
        <w:rPr>
          <w:rFonts w:ascii="Times New Roman" w:hAnsi="Times New Roman" w:cs="Times New Roman"/>
        </w:rPr>
        <w:tab/>
      </w:r>
      <w:r w:rsidR="00CD2168">
        <w:rPr>
          <w:rFonts w:ascii="Times New Roman" w:hAnsi="Times New Roman" w:cs="Times New Roman"/>
        </w:rPr>
        <w:tab/>
      </w:r>
      <w:r w:rsidR="00CD2168">
        <w:rPr>
          <w:rFonts w:ascii="Times New Roman" w:hAnsi="Times New Roman" w:cs="Times New Roman"/>
        </w:rPr>
        <w:tab/>
        <w:t xml:space="preserve"> </w:t>
      </w:r>
      <w:r w:rsidRPr="00880EC5">
        <w:rPr>
          <w:rFonts w:ascii="Times New Roman" w:hAnsi="Times New Roman" w:cs="Times New Roman"/>
        </w:rPr>
        <w:t xml:space="preserve">  П.В. Красильников</w:t>
      </w:r>
    </w:p>
    <w:p w:rsidR="00661243" w:rsidRPr="00880EC5" w:rsidRDefault="00661243" w:rsidP="008D438E">
      <w:pPr>
        <w:pStyle w:val="Standard"/>
        <w:spacing w:line="276" w:lineRule="auto"/>
        <w:jc w:val="both"/>
        <w:rPr>
          <w:rFonts w:ascii="Times New Roman" w:hAnsi="Times New Roman" w:cs="Times New Roman"/>
        </w:rPr>
      </w:pPr>
      <w:r w:rsidRPr="00880EC5">
        <w:rPr>
          <w:rStyle w:val="FontStyle119"/>
          <w:rFonts w:eastAsia="Calibri"/>
          <w:b w:val="0"/>
          <w:bCs w:val="0"/>
        </w:rPr>
        <w:t>«_____» февраля 2023 года</w:t>
      </w:r>
    </w:p>
    <w:p w:rsidR="0066424A" w:rsidRDefault="00B24C53"/>
    <w:sectPr w:rsidR="0066424A" w:rsidSect="00CC5C81">
      <w:headerReference w:type="default" r:id="rId8"/>
      <w:pgSz w:w="11906" w:h="16838"/>
      <w:pgMar w:top="1134" w:right="567" w:bottom="1134" w:left="1418"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C53" w:rsidRDefault="00B24C53" w:rsidP="00661243">
      <w:r>
        <w:separator/>
      </w:r>
    </w:p>
  </w:endnote>
  <w:endnote w:type="continuationSeparator" w:id="0">
    <w:p w:rsidR="00B24C53" w:rsidRDefault="00B24C53" w:rsidP="0066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C53" w:rsidRDefault="00B24C53" w:rsidP="00661243">
      <w:r>
        <w:separator/>
      </w:r>
    </w:p>
  </w:footnote>
  <w:footnote w:type="continuationSeparator" w:id="0">
    <w:p w:rsidR="00B24C53" w:rsidRDefault="00B24C53" w:rsidP="00661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089981"/>
      <w:docPartObj>
        <w:docPartGallery w:val="Page Numbers (Top of Page)"/>
        <w:docPartUnique/>
      </w:docPartObj>
    </w:sdtPr>
    <w:sdtContent>
      <w:p w:rsidR="00661243" w:rsidRDefault="00661243">
        <w:pPr>
          <w:pStyle w:val="af8"/>
          <w:jc w:val="center"/>
        </w:pPr>
        <w:r>
          <w:fldChar w:fldCharType="begin"/>
        </w:r>
        <w:r>
          <w:instrText>PAGE   \* MERGEFORMAT</w:instrText>
        </w:r>
        <w:r>
          <w:fldChar w:fldCharType="separate"/>
        </w:r>
        <w:r w:rsidR="00535343">
          <w:rPr>
            <w:noProof/>
          </w:rPr>
          <w:t>53</w:t>
        </w:r>
        <w:r>
          <w:fldChar w:fldCharType="end"/>
        </w:r>
      </w:p>
    </w:sdtContent>
  </w:sdt>
  <w:p w:rsidR="00661243" w:rsidRDefault="00661243">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E63DF"/>
    <w:multiLevelType w:val="multilevel"/>
    <w:tmpl w:val="69149A70"/>
    <w:styleLink w:val="WWNum17"/>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60F274DC"/>
    <w:multiLevelType w:val="multilevel"/>
    <w:tmpl w:val="C59A2E2C"/>
    <w:styleLink w:val="WW8Num2"/>
    <w:lvl w:ilvl="0">
      <w:start w:val="1"/>
      <w:numFmt w:val="decimal"/>
      <w:lvlText w:val="%1."/>
      <w:lvlJc w:val="left"/>
      <w:rPr>
        <w:rFonts w:ascii="Times New Roman" w:hAnsi="Times New Roman" w:cs="Times New Roman"/>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A8E"/>
    <w:rsid w:val="001E7654"/>
    <w:rsid w:val="0029562D"/>
    <w:rsid w:val="002C15D4"/>
    <w:rsid w:val="002D36CB"/>
    <w:rsid w:val="003115EC"/>
    <w:rsid w:val="00535343"/>
    <w:rsid w:val="00661243"/>
    <w:rsid w:val="007E171A"/>
    <w:rsid w:val="007E5BF0"/>
    <w:rsid w:val="008A2A8E"/>
    <w:rsid w:val="008D438E"/>
    <w:rsid w:val="009F51C8"/>
    <w:rsid w:val="00B24C53"/>
    <w:rsid w:val="00B73DA8"/>
    <w:rsid w:val="00C5238F"/>
    <w:rsid w:val="00C6396C"/>
    <w:rsid w:val="00CC5C81"/>
    <w:rsid w:val="00CD2168"/>
    <w:rsid w:val="00D8235D"/>
    <w:rsid w:val="00D82937"/>
    <w:rsid w:val="00E50D3E"/>
    <w:rsid w:val="00E65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10977"/>
  <w15:chartTrackingRefBased/>
  <w15:docId w15:val="{F23367CB-1A4B-454A-8B7B-D0F51141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61243"/>
    <w:pPr>
      <w:suppressAutoHyphens/>
      <w:autoSpaceDN w:val="0"/>
      <w:spacing w:after="0" w:line="240" w:lineRule="auto"/>
      <w:textAlignment w:val="baseline"/>
    </w:pPr>
    <w:rPr>
      <w:rFonts w:ascii="PT Astra Serif" w:eastAsia="Tahoma" w:hAnsi="PT Astra Serif" w:cs="Noto Sans Devanagari"/>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61243"/>
    <w:pPr>
      <w:suppressAutoHyphens/>
      <w:autoSpaceDN w:val="0"/>
      <w:spacing w:after="0" w:line="240" w:lineRule="auto"/>
      <w:textAlignment w:val="baseline"/>
    </w:pPr>
    <w:rPr>
      <w:rFonts w:ascii="PT Astra Serif" w:eastAsia="Tahoma" w:hAnsi="PT Astra Serif" w:cs="Noto Sans Devanagari"/>
      <w:kern w:val="3"/>
      <w:sz w:val="24"/>
      <w:szCs w:val="24"/>
      <w:lang w:eastAsia="zh-CN" w:bidi="hi-IN"/>
    </w:rPr>
  </w:style>
  <w:style w:type="paragraph" w:customStyle="1" w:styleId="Heading">
    <w:name w:val="Heading"/>
    <w:basedOn w:val="Standard"/>
    <w:next w:val="Textbody"/>
    <w:rsid w:val="00661243"/>
    <w:pPr>
      <w:keepNext/>
      <w:spacing w:before="240" w:after="120"/>
    </w:pPr>
    <w:rPr>
      <w:sz w:val="28"/>
      <w:szCs w:val="28"/>
    </w:rPr>
  </w:style>
  <w:style w:type="paragraph" w:customStyle="1" w:styleId="Textbody">
    <w:name w:val="Text body"/>
    <w:basedOn w:val="Standard"/>
    <w:rsid w:val="00661243"/>
    <w:pPr>
      <w:spacing w:after="140" w:line="276" w:lineRule="auto"/>
    </w:pPr>
  </w:style>
  <w:style w:type="paragraph" w:styleId="a3">
    <w:name w:val="List"/>
    <w:basedOn w:val="Textbody"/>
    <w:rsid w:val="00661243"/>
    <w:rPr>
      <w:rFonts w:eastAsia="PT Astra Serif"/>
    </w:rPr>
  </w:style>
  <w:style w:type="paragraph" w:styleId="a4">
    <w:name w:val="caption"/>
    <w:basedOn w:val="Standard"/>
    <w:rsid w:val="00661243"/>
    <w:pPr>
      <w:suppressLineNumbers/>
      <w:spacing w:before="120" w:after="120"/>
    </w:pPr>
    <w:rPr>
      <w:rFonts w:eastAsia="PT Astra Serif"/>
      <w:i/>
      <w:iCs/>
    </w:rPr>
  </w:style>
  <w:style w:type="paragraph" w:customStyle="1" w:styleId="Index">
    <w:name w:val="Index"/>
    <w:basedOn w:val="Standard"/>
    <w:rsid w:val="00661243"/>
    <w:pPr>
      <w:suppressLineNumbers/>
    </w:pPr>
    <w:rPr>
      <w:rFonts w:eastAsia="PT Astra Serif"/>
    </w:rPr>
  </w:style>
  <w:style w:type="paragraph" w:customStyle="1" w:styleId="Style57">
    <w:name w:val="Style57"/>
    <w:basedOn w:val="Standard"/>
    <w:uiPriority w:val="99"/>
    <w:rsid w:val="00661243"/>
    <w:pPr>
      <w:widowControl w:val="0"/>
    </w:pPr>
    <w:rPr>
      <w:rFonts w:ascii="Times New Roman" w:eastAsia="Times New Roman" w:hAnsi="Times New Roman" w:cs="Times New Roman"/>
      <w:lang w:eastAsia="ru-RU"/>
    </w:rPr>
  </w:style>
  <w:style w:type="paragraph" w:styleId="a5">
    <w:name w:val="List Paragraph"/>
    <w:basedOn w:val="Standard"/>
    <w:rsid w:val="00661243"/>
    <w:pPr>
      <w:ind w:left="720"/>
    </w:pPr>
  </w:style>
  <w:style w:type="paragraph" w:customStyle="1" w:styleId="Standarduser">
    <w:name w:val="Standard (user)"/>
    <w:rsid w:val="0066124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user">
    <w:name w:val="Text body (user)"/>
    <w:basedOn w:val="Standarduser"/>
    <w:rsid w:val="00661243"/>
    <w:pPr>
      <w:spacing w:after="140" w:line="276" w:lineRule="auto"/>
    </w:pPr>
  </w:style>
  <w:style w:type="paragraph" w:styleId="3">
    <w:name w:val="Body Text 3"/>
    <w:basedOn w:val="Standard"/>
    <w:link w:val="30"/>
    <w:rsid w:val="00661243"/>
    <w:pPr>
      <w:widowControl w:val="0"/>
      <w:overflowPunct w:val="0"/>
      <w:autoSpaceDE w:val="0"/>
      <w:jc w:val="both"/>
    </w:pPr>
    <w:rPr>
      <w:szCs w:val="20"/>
    </w:rPr>
  </w:style>
  <w:style w:type="character" w:customStyle="1" w:styleId="30">
    <w:name w:val="Основной текст 3 Знак"/>
    <w:basedOn w:val="a0"/>
    <w:link w:val="3"/>
    <w:rsid w:val="00661243"/>
    <w:rPr>
      <w:rFonts w:ascii="PT Astra Serif" w:eastAsia="Tahoma" w:hAnsi="PT Astra Serif" w:cs="Noto Sans Devanagari"/>
      <w:kern w:val="3"/>
      <w:sz w:val="24"/>
      <w:szCs w:val="20"/>
      <w:lang w:eastAsia="zh-CN" w:bidi="hi-IN"/>
    </w:rPr>
  </w:style>
  <w:style w:type="paragraph" w:customStyle="1" w:styleId="ConsPlusTitle">
    <w:name w:val="ConsPlusTitle"/>
    <w:rsid w:val="00661243"/>
    <w:pPr>
      <w:widowControl w:val="0"/>
      <w:suppressAutoHyphens/>
      <w:autoSpaceDE w:val="0"/>
      <w:autoSpaceDN w:val="0"/>
      <w:spacing w:after="0" w:line="240" w:lineRule="auto"/>
      <w:textAlignment w:val="baseline"/>
    </w:pPr>
    <w:rPr>
      <w:rFonts w:ascii="Calibri" w:eastAsia="Times New Roman" w:hAnsi="Calibri" w:cs="Calibri"/>
      <w:b/>
      <w:kern w:val="3"/>
      <w:szCs w:val="20"/>
      <w:lang w:eastAsia="zh-CN"/>
    </w:rPr>
  </w:style>
  <w:style w:type="paragraph" w:styleId="a6">
    <w:name w:val="No Spacing"/>
    <w:uiPriority w:val="1"/>
    <w:qFormat/>
    <w:rsid w:val="00661243"/>
    <w:pPr>
      <w:suppressAutoHyphens/>
      <w:autoSpaceDN w:val="0"/>
      <w:spacing w:after="0" w:line="240" w:lineRule="auto"/>
      <w:jc w:val="both"/>
      <w:textAlignment w:val="baseline"/>
    </w:pPr>
    <w:rPr>
      <w:rFonts w:ascii="Times New Roman" w:eastAsia="Times New Roman" w:hAnsi="Times New Roman" w:cs="Times New Roman"/>
      <w:kern w:val="3"/>
      <w:sz w:val="28"/>
      <w:szCs w:val="20"/>
      <w:lang w:eastAsia="ru-RU" w:bidi="hi-IN"/>
    </w:rPr>
  </w:style>
  <w:style w:type="paragraph" w:customStyle="1" w:styleId="21">
    <w:name w:val="Основной текст (2)1"/>
    <w:basedOn w:val="Standard"/>
    <w:rsid w:val="00661243"/>
    <w:pPr>
      <w:widowControl w:val="0"/>
      <w:shd w:val="clear" w:color="auto" w:fill="FFFFFF"/>
      <w:spacing w:after="420" w:line="298" w:lineRule="exact"/>
      <w:ind w:hanging="340"/>
      <w:jc w:val="both"/>
    </w:pPr>
    <w:rPr>
      <w:rFonts w:ascii="Times New Roman" w:eastAsia="Times New Roman" w:hAnsi="Times New Roman" w:cs="Times New Roman"/>
      <w:sz w:val="26"/>
      <w:szCs w:val="26"/>
    </w:rPr>
  </w:style>
  <w:style w:type="paragraph" w:customStyle="1" w:styleId="2">
    <w:name w:val="Основной текст (2)"/>
    <w:basedOn w:val="Standard"/>
    <w:link w:val="20"/>
    <w:rsid w:val="00661243"/>
    <w:pPr>
      <w:widowControl w:val="0"/>
      <w:shd w:val="clear" w:color="auto" w:fill="FFFFFF"/>
      <w:spacing w:before="840" w:line="322" w:lineRule="exact"/>
      <w:ind w:hanging="720"/>
      <w:jc w:val="center"/>
    </w:pPr>
    <w:rPr>
      <w:szCs w:val="28"/>
    </w:rPr>
  </w:style>
  <w:style w:type="paragraph" w:customStyle="1" w:styleId="Style7">
    <w:name w:val="Style7"/>
    <w:basedOn w:val="Standard"/>
    <w:rsid w:val="00661243"/>
    <w:pPr>
      <w:widowControl w:val="0"/>
    </w:pPr>
    <w:rPr>
      <w:rFonts w:ascii="Times New Roman" w:eastAsia="Times New Roman" w:hAnsi="Times New Roman" w:cs="Times New Roman"/>
      <w:lang w:eastAsia="ru-RU"/>
    </w:rPr>
  </w:style>
  <w:style w:type="paragraph" w:customStyle="1" w:styleId="Style5">
    <w:name w:val="Style5"/>
    <w:basedOn w:val="Standard"/>
    <w:rsid w:val="00661243"/>
    <w:pPr>
      <w:widowControl w:val="0"/>
    </w:pPr>
    <w:rPr>
      <w:rFonts w:ascii="Cambria" w:eastAsia="Times New Roman" w:hAnsi="Cambria" w:cs="Times New Roman"/>
      <w:lang w:eastAsia="ru-RU"/>
    </w:rPr>
  </w:style>
  <w:style w:type="paragraph" w:customStyle="1" w:styleId="ConsNormal">
    <w:name w:val="ConsNormal"/>
    <w:rsid w:val="00661243"/>
    <w:pPr>
      <w:widowControl w:val="0"/>
      <w:suppressAutoHyphens/>
      <w:autoSpaceDN w:val="0"/>
      <w:spacing w:after="0" w:line="240" w:lineRule="auto"/>
      <w:ind w:right="19772" w:firstLine="720"/>
      <w:textAlignment w:val="baseline"/>
    </w:pPr>
    <w:rPr>
      <w:rFonts w:ascii="Arial" w:eastAsia="Times New Roman" w:hAnsi="Arial" w:cs="Arial"/>
      <w:kern w:val="3"/>
      <w:sz w:val="24"/>
      <w:szCs w:val="24"/>
      <w:lang w:eastAsia="ru-RU" w:bidi="hi-IN"/>
    </w:rPr>
  </w:style>
  <w:style w:type="paragraph" w:customStyle="1" w:styleId="a7">
    <w:name w:val="Нормальный (таблица)"/>
    <w:basedOn w:val="Standard"/>
    <w:rsid w:val="00661243"/>
  </w:style>
  <w:style w:type="paragraph" w:customStyle="1" w:styleId="TableContents">
    <w:name w:val="Table Contents"/>
    <w:basedOn w:val="Standard"/>
    <w:rsid w:val="00661243"/>
    <w:pPr>
      <w:widowControl w:val="0"/>
      <w:suppressLineNumbers/>
    </w:pPr>
  </w:style>
  <w:style w:type="paragraph" w:customStyle="1" w:styleId="TableHeading">
    <w:name w:val="Table Heading"/>
    <w:basedOn w:val="TableContents"/>
    <w:rsid w:val="00661243"/>
    <w:pPr>
      <w:jc w:val="center"/>
    </w:pPr>
    <w:rPr>
      <w:b/>
      <w:bCs/>
    </w:rPr>
  </w:style>
  <w:style w:type="paragraph" w:customStyle="1" w:styleId="fb">
    <w:name w:val="Об¬fbчный"/>
    <w:rsid w:val="00661243"/>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ru-RU" w:bidi="hi-IN"/>
    </w:rPr>
  </w:style>
  <w:style w:type="paragraph" w:customStyle="1" w:styleId="Default">
    <w:name w:val="Default"/>
    <w:rsid w:val="00661243"/>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ru-RU" w:bidi="hi-IN"/>
    </w:rPr>
  </w:style>
  <w:style w:type="paragraph" w:customStyle="1" w:styleId="12">
    <w:name w:val="Заголовок №1 (2)"/>
    <w:basedOn w:val="Standard"/>
    <w:rsid w:val="00661243"/>
    <w:pPr>
      <w:widowControl w:val="0"/>
      <w:shd w:val="clear" w:color="auto" w:fill="FFFFFF"/>
      <w:spacing w:line="422" w:lineRule="exact"/>
      <w:jc w:val="right"/>
      <w:outlineLvl w:val="0"/>
    </w:pPr>
    <w:rPr>
      <w:rFonts w:ascii="Times New Roman" w:eastAsia="Times New Roman" w:hAnsi="Times New Roman" w:cs="Times New Roman"/>
      <w:b/>
      <w:bCs/>
      <w:spacing w:val="20"/>
      <w:sz w:val="28"/>
      <w:szCs w:val="28"/>
    </w:rPr>
  </w:style>
  <w:style w:type="paragraph" w:styleId="22">
    <w:name w:val="Body Text 2"/>
    <w:basedOn w:val="Standard"/>
    <w:link w:val="23"/>
    <w:rsid w:val="00661243"/>
    <w:pPr>
      <w:jc w:val="center"/>
    </w:pPr>
  </w:style>
  <w:style w:type="character" w:customStyle="1" w:styleId="23">
    <w:name w:val="Основной текст 2 Знак"/>
    <w:basedOn w:val="a0"/>
    <w:link w:val="22"/>
    <w:rsid w:val="00661243"/>
    <w:rPr>
      <w:rFonts w:ascii="PT Astra Serif" w:eastAsia="Tahoma" w:hAnsi="PT Astra Serif" w:cs="Noto Sans Devanagari"/>
      <w:kern w:val="3"/>
      <w:sz w:val="24"/>
      <w:szCs w:val="24"/>
      <w:lang w:eastAsia="zh-CN" w:bidi="hi-IN"/>
    </w:rPr>
  </w:style>
  <w:style w:type="paragraph" w:styleId="a8">
    <w:name w:val="endnote text"/>
    <w:basedOn w:val="a"/>
    <w:link w:val="a9"/>
    <w:rsid w:val="00661243"/>
    <w:rPr>
      <w:rFonts w:cs="Mangal"/>
      <w:sz w:val="20"/>
      <w:szCs w:val="18"/>
    </w:rPr>
  </w:style>
  <w:style w:type="character" w:customStyle="1" w:styleId="a9">
    <w:name w:val="Текст концевой сноски Знак"/>
    <w:basedOn w:val="a0"/>
    <w:link w:val="a8"/>
    <w:rsid w:val="00661243"/>
    <w:rPr>
      <w:rFonts w:ascii="PT Astra Serif" w:eastAsia="Tahoma" w:hAnsi="PT Astra Serif" w:cs="Mangal"/>
      <w:kern w:val="3"/>
      <w:sz w:val="20"/>
      <w:szCs w:val="18"/>
      <w:lang w:eastAsia="zh-CN" w:bidi="hi-IN"/>
    </w:rPr>
  </w:style>
  <w:style w:type="paragraph" w:styleId="aa">
    <w:name w:val="footnote text"/>
    <w:basedOn w:val="a"/>
    <w:link w:val="ab"/>
    <w:rsid w:val="00661243"/>
    <w:rPr>
      <w:rFonts w:cs="Mangal"/>
      <w:sz w:val="20"/>
      <w:szCs w:val="18"/>
    </w:rPr>
  </w:style>
  <w:style w:type="character" w:customStyle="1" w:styleId="ab">
    <w:name w:val="Текст сноски Знак"/>
    <w:basedOn w:val="a0"/>
    <w:link w:val="aa"/>
    <w:rsid w:val="00661243"/>
    <w:rPr>
      <w:rFonts w:ascii="PT Astra Serif" w:eastAsia="Tahoma" w:hAnsi="PT Astra Serif" w:cs="Mangal"/>
      <w:kern w:val="3"/>
      <w:sz w:val="20"/>
      <w:szCs w:val="18"/>
      <w:lang w:eastAsia="zh-CN" w:bidi="hi-IN"/>
    </w:rPr>
  </w:style>
  <w:style w:type="paragraph" w:styleId="ac">
    <w:name w:val="annotation text"/>
    <w:basedOn w:val="a"/>
    <w:link w:val="ad"/>
    <w:rsid w:val="00661243"/>
    <w:rPr>
      <w:rFonts w:cs="Mangal"/>
      <w:sz w:val="20"/>
      <w:szCs w:val="18"/>
    </w:rPr>
  </w:style>
  <w:style w:type="character" w:customStyle="1" w:styleId="ad">
    <w:name w:val="Текст примечания Знак"/>
    <w:basedOn w:val="a0"/>
    <w:link w:val="ac"/>
    <w:rsid w:val="00661243"/>
    <w:rPr>
      <w:rFonts w:ascii="PT Astra Serif" w:eastAsia="Tahoma" w:hAnsi="PT Astra Serif" w:cs="Mangal"/>
      <w:kern w:val="3"/>
      <w:sz w:val="20"/>
      <w:szCs w:val="18"/>
      <w:lang w:eastAsia="zh-CN" w:bidi="hi-IN"/>
    </w:rPr>
  </w:style>
  <w:style w:type="paragraph" w:styleId="ae">
    <w:name w:val="annotation subject"/>
    <w:basedOn w:val="ac"/>
    <w:next w:val="ac"/>
    <w:link w:val="af"/>
    <w:rsid w:val="00661243"/>
    <w:rPr>
      <w:b/>
      <w:bCs/>
    </w:rPr>
  </w:style>
  <w:style w:type="character" w:customStyle="1" w:styleId="af">
    <w:name w:val="Тема примечания Знак"/>
    <w:basedOn w:val="ad"/>
    <w:link w:val="ae"/>
    <w:rsid w:val="00661243"/>
    <w:rPr>
      <w:rFonts w:ascii="PT Astra Serif" w:eastAsia="Tahoma" w:hAnsi="PT Astra Serif" w:cs="Mangal"/>
      <w:b/>
      <w:bCs/>
      <w:kern w:val="3"/>
      <w:sz w:val="20"/>
      <w:szCs w:val="18"/>
      <w:lang w:eastAsia="zh-CN" w:bidi="hi-IN"/>
    </w:rPr>
  </w:style>
  <w:style w:type="paragraph" w:styleId="af0">
    <w:name w:val="Balloon Text"/>
    <w:basedOn w:val="a"/>
    <w:link w:val="af1"/>
    <w:rsid w:val="00661243"/>
    <w:rPr>
      <w:rFonts w:ascii="Segoe UI" w:eastAsia="Segoe UI" w:hAnsi="Segoe UI" w:cs="Mangal"/>
      <w:sz w:val="18"/>
      <w:szCs w:val="16"/>
    </w:rPr>
  </w:style>
  <w:style w:type="character" w:customStyle="1" w:styleId="af1">
    <w:name w:val="Текст выноски Знак"/>
    <w:basedOn w:val="a0"/>
    <w:link w:val="af0"/>
    <w:rsid w:val="00661243"/>
    <w:rPr>
      <w:rFonts w:ascii="Segoe UI" w:eastAsia="Segoe UI" w:hAnsi="Segoe UI" w:cs="Mangal"/>
      <w:kern w:val="3"/>
      <w:sz w:val="18"/>
      <w:szCs w:val="16"/>
      <w:lang w:eastAsia="zh-CN" w:bidi="hi-IN"/>
    </w:rPr>
  </w:style>
  <w:style w:type="character" w:customStyle="1" w:styleId="af2">
    <w:name w:val="Гипертекстовая ссылка"/>
    <w:rsid w:val="00661243"/>
    <w:rPr>
      <w:rFonts w:cs="Times New Roman"/>
      <w:b w:val="0"/>
      <w:color w:val="106BBE"/>
    </w:rPr>
  </w:style>
  <w:style w:type="character" w:customStyle="1" w:styleId="WW8Num2z0">
    <w:name w:val="WW8Num2z0"/>
    <w:rsid w:val="00661243"/>
    <w:rPr>
      <w:rFonts w:ascii="Times New Roman" w:eastAsia="Times New Roman" w:hAnsi="Times New Roman" w:cs="Times New Roman"/>
      <w:color w:val="000000"/>
      <w:sz w:val="24"/>
      <w:szCs w:val="24"/>
    </w:rPr>
  </w:style>
  <w:style w:type="character" w:customStyle="1" w:styleId="FontStyle119">
    <w:name w:val="Font Style119"/>
    <w:rsid w:val="00661243"/>
    <w:rPr>
      <w:rFonts w:ascii="Times New Roman" w:eastAsia="Times New Roman" w:hAnsi="Times New Roman" w:cs="Times New Roman"/>
      <w:b/>
      <w:bCs/>
      <w:sz w:val="24"/>
      <w:szCs w:val="24"/>
    </w:rPr>
  </w:style>
  <w:style w:type="character" w:customStyle="1" w:styleId="FontStyle24">
    <w:name w:val="Font Style24"/>
    <w:rsid w:val="00661243"/>
    <w:rPr>
      <w:rFonts w:ascii="Times New Roman" w:eastAsia="Times New Roman" w:hAnsi="Times New Roman" w:cs="Times New Roman"/>
      <w:sz w:val="24"/>
      <w:szCs w:val="24"/>
    </w:rPr>
  </w:style>
  <w:style w:type="character" w:customStyle="1" w:styleId="Internetlink">
    <w:name w:val="Internet link"/>
    <w:rsid w:val="00661243"/>
    <w:rPr>
      <w:color w:val="000080"/>
      <w:u w:val="single"/>
    </w:rPr>
  </w:style>
  <w:style w:type="character" w:customStyle="1" w:styleId="af3">
    <w:name w:val="Цветовое выделение для Текст"/>
    <w:rsid w:val="00661243"/>
  </w:style>
  <w:style w:type="character" w:customStyle="1" w:styleId="NumberingSymbols">
    <w:name w:val="Numbering Symbols"/>
    <w:rsid w:val="00661243"/>
  </w:style>
  <w:style w:type="character" w:styleId="af4">
    <w:name w:val="endnote reference"/>
    <w:rsid w:val="00661243"/>
    <w:rPr>
      <w:position w:val="0"/>
      <w:vertAlign w:val="superscript"/>
    </w:rPr>
  </w:style>
  <w:style w:type="character" w:styleId="af5">
    <w:name w:val="footnote reference"/>
    <w:rsid w:val="00661243"/>
    <w:rPr>
      <w:position w:val="0"/>
      <w:vertAlign w:val="superscript"/>
    </w:rPr>
  </w:style>
  <w:style w:type="character" w:styleId="af6">
    <w:name w:val="annotation reference"/>
    <w:rsid w:val="00661243"/>
    <w:rPr>
      <w:sz w:val="16"/>
      <w:szCs w:val="16"/>
    </w:rPr>
  </w:style>
  <w:style w:type="character" w:customStyle="1" w:styleId="Footnoteanchor">
    <w:name w:val="Footnote anchor"/>
    <w:rsid w:val="00661243"/>
    <w:rPr>
      <w:position w:val="0"/>
      <w:vertAlign w:val="superscript"/>
    </w:rPr>
  </w:style>
  <w:style w:type="character" w:customStyle="1" w:styleId="FootnoteSymbol">
    <w:name w:val="Footnote Symbol"/>
    <w:rsid w:val="00661243"/>
  </w:style>
  <w:style w:type="character" w:customStyle="1" w:styleId="Endnoteanchor">
    <w:name w:val="Endnote anchor"/>
    <w:rsid w:val="00661243"/>
    <w:rPr>
      <w:position w:val="0"/>
      <w:vertAlign w:val="superscript"/>
    </w:rPr>
  </w:style>
  <w:style w:type="character" w:customStyle="1" w:styleId="EndnoteSymbol">
    <w:name w:val="Endnote Symbol"/>
    <w:rsid w:val="00661243"/>
  </w:style>
  <w:style w:type="character" w:customStyle="1" w:styleId="20">
    <w:name w:val="Основной текст (2)_"/>
    <w:link w:val="2"/>
    <w:locked/>
    <w:rsid w:val="00661243"/>
    <w:rPr>
      <w:rFonts w:ascii="PT Astra Serif" w:eastAsia="Tahoma" w:hAnsi="PT Astra Serif" w:cs="Noto Sans Devanagari"/>
      <w:kern w:val="3"/>
      <w:sz w:val="24"/>
      <w:szCs w:val="28"/>
      <w:shd w:val="clear" w:color="auto" w:fill="FFFFFF"/>
      <w:lang w:eastAsia="zh-CN" w:bidi="hi-IN"/>
    </w:rPr>
  </w:style>
  <w:style w:type="numbering" w:customStyle="1" w:styleId="WW8Num2">
    <w:name w:val="WW8Num2"/>
    <w:basedOn w:val="a2"/>
    <w:rsid w:val="00661243"/>
    <w:pPr>
      <w:numPr>
        <w:numId w:val="1"/>
      </w:numPr>
    </w:pPr>
  </w:style>
  <w:style w:type="numbering" w:customStyle="1" w:styleId="WWNum17">
    <w:name w:val="WWNum17"/>
    <w:basedOn w:val="a2"/>
    <w:rsid w:val="00661243"/>
    <w:pPr>
      <w:numPr>
        <w:numId w:val="2"/>
      </w:numPr>
    </w:pPr>
  </w:style>
  <w:style w:type="paragraph" w:styleId="24">
    <w:name w:val="Body Text Indent 2"/>
    <w:basedOn w:val="a"/>
    <w:link w:val="25"/>
    <w:uiPriority w:val="99"/>
    <w:semiHidden/>
    <w:unhideWhenUsed/>
    <w:rsid w:val="00661243"/>
    <w:pPr>
      <w:spacing w:after="120" w:line="480" w:lineRule="auto"/>
      <w:ind w:left="283"/>
    </w:pPr>
    <w:rPr>
      <w:rFonts w:cs="Mangal"/>
      <w:szCs w:val="21"/>
    </w:rPr>
  </w:style>
  <w:style w:type="character" w:customStyle="1" w:styleId="25">
    <w:name w:val="Основной текст с отступом 2 Знак"/>
    <w:basedOn w:val="a0"/>
    <w:link w:val="24"/>
    <w:uiPriority w:val="99"/>
    <w:semiHidden/>
    <w:rsid w:val="00661243"/>
    <w:rPr>
      <w:rFonts w:ascii="PT Astra Serif" w:eastAsia="Tahoma" w:hAnsi="PT Astra Serif" w:cs="Mangal"/>
      <w:kern w:val="3"/>
      <w:sz w:val="24"/>
      <w:szCs w:val="21"/>
      <w:lang w:eastAsia="zh-CN" w:bidi="hi-IN"/>
    </w:rPr>
  </w:style>
  <w:style w:type="character" w:customStyle="1" w:styleId="af7">
    <w:name w:val="Выделение для Базового Поиска"/>
    <w:rsid w:val="00661243"/>
    <w:rPr>
      <w:b/>
      <w:bCs/>
      <w:color w:val="0058A9"/>
    </w:rPr>
  </w:style>
  <w:style w:type="paragraph" w:styleId="af8">
    <w:name w:val="header"/>
    <w:basedOn w:val="a"/>
    <w:link w:val="af9"/>
    <w:uiPriority w:val="99"/>
    <w:unhideWhenUsed/>
    <w:rsid w:val="00661243"/>
    <w:pPr>
      <w:tabs>
        <w:tab w:val="center" w:pos="4677"/>
        <w:tab w:val="right" w:pos="9355"/>
      </w:tabs>
    </w:pPr>
    <w:rPr>
      <w:rFonts w:cs="Mangal"/>
      <w:szCs w:val="21"/>
    </w:rPr>
  </w:style>
  <w:style w:type="character" w:customStyle="1" w:styleId="af9">
    <w:name w:val="Верхний колонтитул Знак"/>
    <w:basedOn w:val="a0"/>
    <w:link w:val="af8"/>
    <w:uiPriority w:val="99"/>
    <w:rsid w:val="00661243"/>
    <w:rPr>
      <w:rFonts w:ascii="PT Astra Serif" w:eastAsia="Tahoma" w:hAnsi="PT Astra Serif" w:cs="Mangal"/>
      <w:kern w:val="3"/>
      <w:sz w:val="24"/>
      <w:szCs w:val="21"/>
      <w:lang w:eastAsia="zh-CN" w:bidi="hi-IN"/>
    </w:rPr>
  </w:style>
  <w:style w:type="paragraph" w:styleId="afa">
    <w:name w:val="footer"/>
    <w:basedOn w:val="a"/>
    <w:link w:val="afb"/>
    <w:uiPriority w:val="99"/>
    <w:unhideWhenUsed/>
    <w:rsid w:val="00661243"/>
    <w:pPr>
      <w:tabs>
        <w:tab w:val="center" w:pos="4677"/>
        <w:tab w:val="right" w:pos="9355"/>
      </w:tabs>
    </w:pPr>
    <w:rPr>
      <w:rFonts w:cs="Mangal"/>
      <w:szCs w:val="21"/>
    </w:rPr>
  </w:style>
  <w:style w:type="character" w:customStyle="1" w:styleId="afb">
    <w:name w:val="Нижний колонтитул Знак"/>
    <w:basedOn w:val="a0"/>
    <w:link w:val="afa"/>
    <w:uiPriority w:val="99"/>
    <w:rsid w:val="00661243"/>
    <w:rPr>
      <w:rFonts w:ascii="PT Astra Serif" w:eastAsia="Tahoma" w:hAnsi="PT Astra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53</Pages>
  <Words>23982</Words>
  <Characters>136704</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kovalevaav</dc:creator>
  <cp:keywords/>
  <dc:description/>
  <cp:lastModifiedBy>kovalevaav</cp:lastModifiedBy>
  <cp:revision>18</cp:revision>
  <dcterms:created xsi:type="dcterms:W3CDTF">2023-02-21T11:58:00Z</dcterms:created>
  <dcterms:modified xsi:type="dcterms:W3CDTF">2023-02-21T12:27:00Z</dcterms:modified>
</cp:coreProperties>
</file>